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10CE" w14:textId="77777777" w:rsidR="00651C3D" w:rsidRDefault="00EE2006">
      <w:pPr>
        <w:spacing w:after="0" w:line="259" w:lineRule="auto"/>
        <w:ind w:right="4"/>
        <w:jc w:val="center"/>
        <w:rPr>
          <w:b/>
          <w:sz w:val="28"/>
        </w:rPr>
      </w:pPr>
      <w:r>
        <w:rPr>
          <w:b/>
          <w:sz w:val="28"/>
        </w:rPr>
        <w:t>PERRY COUNTY COUNCIL</w:t>
      </w:r>
    </w:p>
    <w:p w14:paraId="2E8D07E3" w14:textId="16657209" w:rsidR="00BA6DA2" w:rsidRDefault="00651C3D">
      <w:pPr>
        <w:spacing w:after="0" w:line="259" w:lineRule="auto"/>
        <w:ind w:right="4"/>
        <w:jc w:val="center"/>
      </w:pPr>
      <w:r>
        <w:rPr>
          <w:b/>
          <w:sz w:val="28"/>
        </w:rPr>
        <w:t>MEETING M</w:t>
      </w:r>
      <w:r w:rsidR="00393794">
        <w:rPr>
          <w:b/>
          <w:sz w:val="28"/>
        </w:rPr>
        <w:t>I</w:t>
      </w:r>
      <w:r>
        <w:rPr>
          <w:b/>
          <w:sz w:val="28"/>
        </w:rPr>
        <w:t>NUTES</w:t>
      </w:r>
      <w:r w:rsidR="00EE2006">
        <w:rPr>
          <w:b/>
          <w:sz w:val="28"/>
        </w:rPr>
        <w:t xml:space="preserve"> </w:t>
      </w:r>
    </w:p>
    <w:p w14:paraId="52BC753C" w14:textId="75FA7BB2" w:rsidR="00BA6DA2" w:rsidRDefault="008C6348">
      <w:pPr>
        <w:spacing w:after="0" w:line="259" w:lineRule="auto"/>
        <w:jc w:val="center"/>
      </w:pPr>
      <w:r>
        <w:rPr>
          <w:b/>
          <w:sz w:val="28"/>
        </w:rPr>
        <w:t>October 24</w:t>
      </w:r>
      <w:r w:rsidR="00651C3D">
        <w:rPr>
          <w:b/>
          <w:sz w:val="28"/>
        </w:rPr>
        <w:t>, 2024</w:t>
      </w:r>
    </w:p>
    <w:p w14:paraId="22EA5125" w14:textId="77777777" w:rsidR="00BA6DA2" w:rsidRDefault="00EE2006">
      <w:pPr>
        <w:spacing w:after="0" w:line="259" w:lineRule="auto"/>
        <w:ind w:left="0" w:firstLine="0"/>
      </w:pPr>
      <w:r>
        <w:rPr>
          <w:b/>
        </w:rPr>
        <w:t xml:space="preserve"> </w:t>
      </w:r>
    </w:p>
    <w:p w14:paraId="1237C3D3" w14:textId="523F4756" w:rsidR="00BA6DA2" w:rsidRDefault="00EE2006">
      <w:pPr>
        <w:ind w:left="-5" w:right="9"/>
      </w:pPr>
      <w:r>
        <w:t xml:space="preserve"> </w:t>
      </w:r>
      <w:r>
        <w:tab/>
        <w:t xml:space="preserve">The Perry County Council met on the above date at </w:t>
      </w:r>
      <w:r w:rsidR="00675E3C">
        <w:t>5:00</w:t>
      </w:r>
      <w:r>
        <w:t xml:space="preserve"> p.m. as was duly advertised. Council members in attendance </w:t>
      </w:r>
      <w:r w:rsidR="00FA7322">
        <w:t>were</w:t>
      </w:r>
      <w:r>
        <w:t xml:space="preserve"> </w:t>
      </w:r>
      <w:r w:rsidR="005E1675">
        <w:t xml:space="preserve">David Etienne (DE), </w:t>
      </w:r>
      <w:r>
        <w:t>Stan Goffinet (SG),</w:t>
      </w:r>
      <w:r w:rsidR="001614D0">
        <w:t xml:space="preserve"> </w:t>
      </w:r>
      <w:r w:rsidR="008D7DF4">
        <w:t>Keith Huck (KH)</w:t>
      </w:r>
      <w:r w:rsidR="00E0613D">
        <w:t>,</w:t>
      </w:r>
      <w:r w:rsidR="006B6320">
        <w:t xml:space="preserve"> </w:t>
      </w:r>
      <w:r w:rsidR="0026294D">
        <w:t xml:space="preserve">Paul Malone (PM), </w:t>
      </w:r>
      <w:r w:rsidR="006B6320">
        <w:t>and</w:t>
      </w:r>
      <w:r w:rsidR="00E0613D">
        <w:t xml:space="preserve"> </w:t>
      </w:r>
      <w:r w:rsidR="00CC6747">
        <w:t>Gale Garner (GG)</w:t>
      </w:r>
      <w:r>
        <w:t>.</w:t>
      </w:r>
      <w:r w:rsidR="001614D0">
        <w:t xml:space="preserve">  </w:t>
      </w:r>
      <w:r w:rsidR="0026294D">
        <w:t xml:space="preserve">First Deputy Kelli Wilgus and </w:t>
      </w:r>
      <w:r w:rsidR="00CC6747">
        <w:t>Sheriff Alan Malone</w:t>
      </w:r>
      <w:r w:rsidR="00B7790A">
        <w:t xml:space="preserve"> </w:t>
      </w:r>
      <w:r w:rsidR="00F518A6">
        <w:t>w</w:t>
      </w:r>
      <w:r w:rsidR="00B7790A">
        <w:t>ere</w:t>
      </w:r>
      <w:r w:rsidR="00E471BD">
        <w:t xml:space="preserve"> also pre</w:t>
      </w:r>
      <w:r w:rsidR="00F518A6">
        <w:t>sent</w:t>
      </w:r>
      <w:r w:rsidR="00FA7322">
        <w:t xml:space="preserve">.  </w:t>
      </w:r>
      <w:r>
        <w:t xml:space="preserve">There was </w:t>
      </w:r>
      <w:r w:rsidR="005E1675">
        <w:t>no</w:t>
      </w:r>
      <w:r w:rsidR="005B21A0">
        <w:t xml:space="preserve"> </w:t>
      </w:r>
      <w:r w:rsidR="00497B5D" w:rsidRPr="00497B5D">
        <w:rPr>
          <w:i/>
          <w:iCs/>
        </w:rPr>
        <w:t>Attorney</w:t>
      </w:r>
      <w:r w:rsidR="00497B5D">
        <w:t xml:space="preserve"> </w:t>
      </w:r>
      <w:r w:rsidR="0026294D">
        <w:t xml:space="preserve">or </w:t>
      </w:r>
      <w:r w:rsidR="0026294D" w:rsidRPr="0026294D">
        <w:rPr>
          <w:i/>
          <w:iCs/>
        </w:rPr>
        <w:t>News Representative</w:t>
      </w:r>
      <w:r w:rsidR="0026294D">
        <w:t xml:space="preserve"> present.</w:t>
      </w:r>
      <w:r>
        <w:t xml:space="preserve">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13D09849" w14:textId="77777777" w:rsidR="001A07DA" w:rsidRDefault="001A07DA">
      <w:pPr>
        <w:ind w:left="-5" w:right="9"/>
      </w:pPr>
    </w:p>
    <w:p w14:paraId="233FA3A4" w14:textId="61186DD1" w:rsidR="00BA6DA2" w:rsidRDefault="00EE2006">
      <w:pPr>
        <w:pStyle w:val="Heading1"/>
        <w:ind w:left="-5"/>
        <w:rPr>
          <w:u w:val="none"/>
        </w:rPr>
      </w:pPr>
      <w:r>
        <w:t>AGENDA</w:t>
      </w:r>
      <w:r>
        <w:rPr>
          <w:u w:val="none"/>
        </w:rPr>
        <w:t xml:space="preserve"> </w:t>
      </w:r>
    </w:p>
    <w:p w14:paraId="1FFB0959" w14:textId="50B470CA" w:rsidR="00107B0E" w:rsidRDefault="0026294D" w:rsidP="00FB68EE">
      <w:pPr>
        <w:ind w:left="0" w:right="9" w:firstLine="0"/>
      </w:pPr>
      <w:r>
        <w:t>PM</w:t>
      </w:r>
      <w:r w:rsidR="004F6929">
        <w:t xml:space="preserve"> </w:t>
      </w:r>
      <w:r w:rsidR="00107B0E">
        <w:t>made the motion to a</w:t>
      </w:r>
      <w:r w:rsidR="004F6929">
        <w:t xml:space="preserve">pprove the agenda </w:t>
      </w:r>
      <w:r>
        <w:t>as amended</w:t>
      </w:r>
      <w:r w:rsidR="004F6929">
        <w:t>,</w:t>
      </w:r>
      <w:r w:rsidR="00107B0E">
        <w:t xml:space="preserve"> seconded by</w:t>
      </w:r>
      <w:r w:rsidR="0088741F">
        <w:t xml:space="preserve"> </w:t>
      </w:r>
      <w:r>
        <w:t>S</w:t>
      </w:r>
      <w:r w:rsidR="006B6320">
        <w:t>G</w:t>
      </w:r>
      <w:r w:rsidR="00107B0E">
        <w:t xml:space="preserve">.  Motion carried </w:t>
      </w:r>
      <w:r w:rsidR="006B6320">
        <w:t>5</w:t>
      </w:r>
      <w:r w:rsidR="0088741F">
        <w:t>-</w:t>
      </w:r>
      <w:r w:rsidR="004223A1">
        <w:t>0</w:t>
      </w:r>
      <w:r w:rsidR="0088741F">
        <w:t>.</w:t>
      </w:r>
      <w:r w:rsidR="00107B0E">
        <w:t xml:space="preserve"> </w:t>
      </w:r>
      <w:r w:rsidR="00734215">
        <w:t xml:space="preserve"> </w:t>
      </w:r>
    </w:p>
    <w:p w14:paraId="58846708" w14:textId="77777777" w:rsidR="00734215" w:rsidRDefault="00734215" w:rsidP="00107B0E">
      <w:pPr>
        <w:ind w:left="-5" w:right="9"/>
      </w:pPr>
    </w:p>
    <w:p w14:paraId="21AF0229" w14:textId="6090D0D6" w:rsidR="00734215" w:rsidRDefault="00734215" w:rsidP="00107B0E">
      <w:pPr>
        <w:ind w:left="-5" w:right="9"/>
        <w:rPr>
          <w:b/>
          <w:bCs/>
          <w:i/>
          <w:iCs/>
          <w:u w:val="single"/>
        </w:rPr>
      </w:pPr>
      <w:r w:rsidRPr="00734215">
        <w:rPr>
          <w:b/>
          <w:bCs/>
          <w:i/>
          <w:iCs/>
          <w:u w:val="single"/>
        </w:rPr>
        <w:t>PUBLIC COMMENTS</w:t>
      </w:r>
    </w:p>
    <w:p w14:paraId="14BC708E" w14:textId="43D86B9B" w:rsidR="0026294D" w:rsidRDefault="0026294D" w:rsidP="0026294D">
      <w:pPr>
        <w:pStyle w:val="ListParagraph"/>
        <w:numPr>
          <w:ilvl w:val="0"/>
          <w:numId w:val="14"/>
        </w:numPr>
        <w:ind w:right="9"/>
      </w:pPr>
      <w:r>
        <w:t>Joe Hagedorn</w:t>
      </w:r>
    </w:p>
    <w:p w14:paraId="3172DD1A" w14:textId="61DA8C0A" w:rsidR="0026294D" w:rsidRDefault="001561E7" w:rsidP="0026294D">
      <w:pPr>
        <w:pStyle w:val="ListParagraph"/>
        <w:ind w:right="9" w:firstLine="0"/>
      </w:pPr>
      <w:r>
        <w:t xml:space="preserve">Hagedorn stated </w:t>
      </w:r>
      <w:r w:rsidR="0043332C">
        <w:t>many years ago</w:t>
      </w:r>
      <w:r>
        <w:t xml:space="preserve"> a </w:t>
      </w:r>
      <w:r w:rsidR="0043332C">
        <w:t xml:space="preserve">Highway </w:t>
      </w:r>
      <w:r>
        <w:t>Comprehensive Plan was written, which was needed to get Federal and State money for highways.  Since this time, Hagedorn has worked with every Highway Superintendent, and stated that Steve Howell ranks number one in his career of over fifty years.  A million</w:t>
      </w:r>
      <w:r w:rsidR="00156E4E">
        <w:t>-</w:t>
      </w:r>
      <w:r>
        <w:t>dollar bridge was just completed over the Anderson River that runs from North Avery Road to the Spencer County line.  The bridge was raised eight feet, so should there be another flood like in 1937 or 1964, people will not be landlocked</w:t>
      </w:r>
      <w:r w:rsidR="005757FB">
        <w:t xml:space="preserve">, not being able to get an ambulance or fire truck to that area.  Today they can.  </w:t>
      </w:r>
    </w:p>
    <w:p w14:paraId="013D45CB" w14:textId="27A0C8EA" w:rsidR="005757FB" w:rsidRDefault="005757FB" w:rsidP="0026294D">
      <w:pPr>
        <w:pStyle w:val="ListParagraph"/>
        <w:ind w:right="9" w:firstLine="0"/>
      </w:pPr>
      <w:r>
        <w:t xml:space="preserve">Hagedorn feels the County should be spending money for the betterment of the community as a whole.  </w:t>
      </w:r>
      <w:r w:rsidR="00156E4E">
        <w:t>He would hate to see the County go backwards as in that plan, bad sewers have to be replaced</w:t>
      </w:r>
      <w:r w:rsidR="0043332C">
        <w:t xml:space="preserve"> and blacktop has to be put down.  </w:t>
      </w:r>
    </w:p>
    <w:p w14:paraId="1E53A1BE" w14:textId="4E613C6C" w:rsidR="0043332C" w:rsidRDefault="0043332C" w:rsidP="0043332C">
      <w:pPr>
        <w:pStyle w:val="ListParagraph"/>
        <w:numPr>
          <w:ilvl w:val="0"/>
          <w:numId w:val="14"/>
        </w:numPr>
        <w:ind w:right="9"/>
      </w:pPr>
      <w:r>
        <w:t>Jim Carter</w:t>
      </w:r>
    </w:p>
    <w:p w14:paraId="7AA05BB6" w14:textId="0F85C75D" w:rsidR="0026294D" w:rsidRDefault="0043332C" w:rsidP="006B6320">
      <w:pPr>
        <w:pStyle w:val="ListParagraph"/>
        <w:ind w:left="705" w:right="9" w:firstLine="0"/>
      </w:pPr>
      <w:r>
        <w:t xml:space="preserve">Carter stated he has been working on getting laws changed in the State of Indiana, specifically paragraph nine of IC 6-9-39-9.  Carter stated he has been in all the counties that Steve Bartels represents.  </w:t>
      </w:r>
    </w:p>
    <w:p w14:paraId="55E466C2" w14:textId="3663B239" w:rsidR="0043332C" w:rsidRDefault="0043332C" w:rsidP="006B6320">
      <w:pPr>
        <w:pStyle w:val="ListParagraph"/>
        <w:ind w:left="705" w:right="9" w:firstLine="0"/>
      </w:pPr>
      <w:r>
        <w:t>Carter is on the Animal Control Board, and this Board is trying to re-evaluate the Animal Control Ordinance.  It ran into some problems due to both Tell City and Troy stated they would not combine all the Animal Control Ordinance</w:t>
      </w:r>
      <w:r w:rsidR="00133DC6">
        <w:t xml:space="preserve">s.  Troy, Cannelton, Tell City, and the County all have different Ordinances.  </w:t>
      </w:r>
      <w:r w:rsidR="008E1C43">
        <w:t xml:space="preserve">This is confusing for officers that have to go out and take care of this.  The idea of the Animal Control Board was to come up with a plan </w:t>
      </w:r>
      <w:r w:rsidR="00F44E20">
        <w:t xml:space="preserve">that all the municipalities and the County would agree to.  Carter stated that as long as IC 6-9-39-9 paragraph 9 was in effect, they would not agree to this.  </w:t>
      </w:r>
    </w:p>
    <w:p w14:paraId="3B224606" w14:textId="74C263B4" w:rsidR="00F44E20" w:rsidRDefault="00F44E20" w:rsidP="006B6320">
      <w:pPr>
        <w:pStyle w:val="ListParagraph"/>
        <w:ind w:left="705" w:right="9" w:firstLine="0"/>
      </w:pPr>
      <w:r>
        <w:t xml:space="preserve">Carter stated he is trying to get Steve Bartels to sponsor a bill to remove </w:t>
      </w:r>
      <w:r w:rsidR="00462A9D">
        <w:t>paragraph 9.  He would prefer to have the whole Indiana Code removed, but Purdue University receive</w:t>
      </w:r>
      <w:r w:rsidR="00BC216D">
        <w:t>s</w:t>
      </w:r>
      <w:r w:rsidR="00462A9D">
        <w:t xml:space="preserve"> 20% of the dog tax.  Perry County does not have a dog tax, and only seven out of ninety-two counties </w:t>
      </w:r>
      <w:r w:rsidR="00C85F86">
        <w:t xml:space="preserve">have the dog tax.  </w:t>
      </w:r>
    </w:p>
    <w:p w14:paraId="785EE341" w14:textId="77777777" w:rsidR="00C85F86" w:rsidRDefault="00C85F86" w:rsidP="006B6320">
      <w:pPr>
        <w:pStyle w:val="ListParagraph"/>
        <w:ind w:left="705" w:right="9" w:firstLine="0"/>
      </w:pPr>
      <w:r>
        <w:t xml:space="preserve">Carter stated if you read the law, if a County Council does not pass the county option dog tax, neither the County nor any of the cities or municipalities also cannot license.  By counties not passing this, they are handcuffing each City to be able to license.  </w:t>
      </w:r>
    </w:p>
    <w:p w14:paraId="3631E6AB" w14:textId="77777777" w:rsidR="00C85F86" w:rsidRDefault="00C85F86" w:rsidP="006B6320">
      <w:pPr>
        <w:pStyle w:val="ListParagraph"/>
        <w:ind w:left="705" w:right="9" w:firstLine="0"/>
      </w:pPr>
      <w:r>
        <w:t xml:space="preserve">Carter stated that Cannelton has a major cat problem, and will make a decision in the next six months to year as to whether they will license cats.  This is legal, and is separate from dogs, except how many cat people will ask why did you not license dogs?  </w:t>
      </w:r>
    </w:p>
    <w:p w14:paraId="1617DCB3" w14:textId="6077ED85" w:rsidR="00C85F86" w:rsidRDefault="00C85F86" w:rsidP="006B6320">
      <w:pPr>
        <w:pStyle w:val="ListParagraph"/>
        <w:ind w:left="705" w:right="9" w:firstLine="0"/>
      </w:pPr>
      <w:r>
        <w:t xml:space="preserve">Carter stated that if a municipality needs revenue, and there is never enough money for animal issues, the only way to get revenue is either by tax, which he is against, or you can license.  </w:t>
      </w:r>
    </w:p>
    <w:p w14:paraId="61616070" w14:textId="47C96809" w:rsidR="00C85F86" w:rsidRDefault="00C85F86" w:rsidP="006B6320">
      <w:pPr>
        <w:pStyle w:val="ListParagraph"/>
        <w:ind w:left="705" w:right="9" w:firstLine="0"/>
      </w:pPr>
      <w:r>
        <w:t xml:space="preserve">Carter is wanting to get rid of paragraph 9 and the State law which has been in effect since 2006, </w:t>
      </w:r>
      <w:r w:rsidR="006D164A">
        <w:t xml:space="preserve">so that each City has the right to license.  </w:t>
      </w:r>
    </w:p>
    <w:p w14:paraId="32F8245C" w14:textId="41255996" w:rsidR="006D164A" w:rsidRDefault="006D164A" w:rsidP="006B6320">
      <w:pPr>
        <w:pStyle w:val="ListParagraph"/>
        <w:ind w:left="705" w:right="9" w:firstLine="0"/>
      </w:pPr>
      <w:r>
        <w:t>Carter is asking the Council to contact Bartels.</w:t>
      </w:r>
    </w:p>
    <w:p w14:paraId="541BC2CF" w14:textId="3AB18011" w:rsidR="006D164A" w:rsidRDefault="006D164A" w:rsidP="006B6320">
      <w:pPr>
        <w:pStyle w:val="ListParagraph"/>
        <w:ind w:left="705" w:right="9" w:firstLine="0"/>
      </w:pPr>
      <w:r>
        <w:t>PM asked Carter that for a dog tax, does the dog have to be a certain age?  Carter responded over six months and there are other requirements.</w:t>
      </w:r>
    </w:p>
    <w:p w14:paraId="41984890" w14:textId="77777777" w:rsidR="00DC17A4" w:rsidRDefault="00DC17A4" w:rsidP="00DC17A4">
      <w:pPr>
        <w:ind w:right="9"/>
        <w:rPr>
          <w:b/>
          <w:bCs/>
          <w:i/>
          <w:iCs/>
          <w:u w:val="single"/>
        </w:rPr>
      </w:pPr>
    </w:p>
    <w:p w14:paraId="3850AB76" w14:textId="77777777" w:rsidR="00DC17A4" w:rsidRDefault="00DC17A4" w:rsidP="00DC17A4">
      <w:pPr>
        <w:ind w:right="9"/>
        <w:rPr>
          <w:b/>
          <w:bCs/>
          <w:i/>
          <w:iCs/>
          <w:u w:val="single"/>
        </w:rPr>
      </w:pPr>
    </w:p>
    <w:p w14:paraId="59A4A12C" w14:textId="0A24940F" w:rsidR="0026294D" w:rsidRPr="00DC17A4" w:rsidRDefault="006D164A" w:rsidP="00DC17A4">
      <w:pPr>
        <w:ind w:right="9"/>
        <w:rPr>
          <w:b/>
          <w:bCs/>
          <w:i/>
          <w:iCs/>
          <w:u w:val="single"/>
        </w:rPr>
      </w:pPr>
      <w:r w:rsidRPr="00DC17A4">
        <w:rPr>
          <w:b/>
          <w:bCs/>
          <w:i/>
          <w:iCs/>
          <w:u w:val="single"/>
        </w:rPr>
        <w:lastRenderedPageBreak/>
        <w:t>TARA LUCAS, PUBLIC HEALTH NURSE SUPERVISOR</w:t>
      </w:r>
    </w:p>
    <w:p w14:paraId="29BEBDDE" w14:textId="606628BF" w:rsidR="006D164A" w:rsidRDefault="006D164A" w:rsidP="006D164A">
      <w:pPr>
        <w:pStyle w:val="ListParagraph"/>
        <w:numPr>
          <w:ilvl w:val="0"/>
          <w:numId w:val="15"/>
        </w:numPr>
        <w:ind w:right="9"/>
      </w:pPr>
      <w:r>
        <w:t>2024 HFI Transfers</w:t>
      </w:r>
    </w:p>
    <w:p w14:paraId="19D90632" w14:textId="79ABE19E" w:rsidR="006D164A" w:rsidRDefault="0076249B" w:rsidP="006D164A">
      <w:pPr>
        <w:pStyle w:val="ListParagraph"/>
        <w:ind w:right="9" w:firstLine="0"/>
      </w:pPr>
      <w:r>
        <w:t>Lucas stated that as they are in the last three months of 2024 HFI budget, some money needs to be moved around as they are out of car seats, safe sleep supplies, and bike helmets, and first-aid kits.</w:t>
      </w:r>
    </w:p>
    <w:p w14:paraId="33807B5A" w14:textId="6F898C72" w:rsidR="0076249B" w:rsidRPr="0076249B" w:rsidRDefault="0076249B" w:rsidP="006D164A">
      <w:pPr>
        <w:pStyle w:val="ListParagraph"/>
        <w:ind w:right="9" w:firstLine="0"/>
        <w:rPr>
          <w:b/>
          <w:bCs/>
          <w:u w:val="single"/>
        </w:rPr>
      </w:pPr>
      <w:r>
        <w:tab/>
      </w:r>
      <w:r w:rsidRPr="0076249B">
        <w:rPr>
          <w:b/>
          <w:bCs/>
          <w:u w:val="single"/>
        </w:rPr>
        <w:t>Transfer From:</w:t>
      </w:r>
      <w:r w:rsidRPr="0076249B">
        <w:rPr>
          <w:b/>
          <w:bCs/>
          <w:u w:val="single"/>
        </w:rPr>
        <w:tab/>
      </w:r>
      <w:r w:rsidRPr="0076249B">
        <w:rPr>
          <w:b/>
          <w:bCs/>
          <w:u w:val="single"/>
        </w:rPr>
        <w:tab/>
        <w:t>Transfer To:</w:t>
      </w:r>
      <w:r w:rsidRPr="0076249B">
        <w:rPr>
          <w:b/>
          <w:bCs/>
          <w:u w:val="single"/>
        </w:rPr>
        <w:tab/>
      </w:r>
      <w:r w:rsidRPr="0076249B">
        <w:rPr>
          <w:b/>
          <w:bCs/>
          <w:u w:val="single"/>
        </w:rPr>
        <w:tab/>
      </w:r>
      <w:r w:rsidRPr="0076249B">
        <w:rPr>
          <w:b/>
          <w:bCs/>
          <w:u w:val="single"/>
        </w:rPr>
        <w:tab/>
        <w:t>Amount</w:t>
      </w:r>
    </w:p>
    <w:p w14:paraId="0000E6C6" w14:textId="3E308A39" w:rsidR="0076249B" w:rsidRDefault="0076249B" w:rsidP="006D164A">
      <w:pPr>
        <w:pStyle w:val="ListParagraph"/>
        <w:ind w:right="9" w:firstLine="0"/>
      </w:pPr>
      <w:r>
        <w:tab/>
        <w:t>Dental</w:t>
      </w:r>
      <w:r>
        <w:tab/>
      </w:r>
      <w:r>
        <w:tab/>
      </w:r>
      <w:r>
        <w:tab/>
      </w:r>
      <w:r>
        <w:tab/>
        <w:t>Health Fairs</w:t>
      </w:r>
      <w:r>
        <w:tab/>
      </w:r>
      <w:r>
        <w:tab/>
      </w:r>
      <w:r>
        <w:tab/>
        <w:t>$    26.07</w:t>
      </w:r>
    </w:p>
    <w:p w14:paraId="409D84EF" w14:textId="2683B31A" w:rsidR="0076249B" w:rsidRDefault="0076249B" w:rsidP="006D164A">
      <w:pPr>
        <w:pStyle w:val="ListParagraph"/>
        <w:ind w:right="9" w:firstLine="0"/>
      </w:pPr>
      <w:r>
        <w:tab/>
        <w:t>School Wellness</w:t>
      </w:r>
      <w:r>
        <w:tab/>
      </w:r>
      <w:r>
        <w:tab/>
        <w:t>Health Fairs</w:t>
      </w:r>
      <w:r>
        <w:tab/>
      </w:r>
      <w:r>
        <w:tab/>
      </w:r>
      <w:r>
        <w:tab/>
        <w:t>$      2.35</w:t>
      </w:r>
    </w:p>
    <w:p w14:paraId="15DBFD92" w14:textId="77777777" w:rsidR="0076249B" w:rsidRDefault="0076249B" w:rsidP="006D164A">
      <w:pPr>
        <w:pStyle w:val="ListParagraph"/>
        <w:ind w:right="9" w:firstLine="0"/>
      </w:pPr>
      <w:r>
        <w:tab/>
        <w:t>Training</w:t>
      </w:r>
      <w:r>
        <w:tab/>
      </w:r>
      <w:r>
        <w:tab/>
      </w:r>
      <w:r>
        <w:tab/>
        <w:t>Health Fairs</w:t>
      </w:r>
      <w:r>
        <w:tab/>
      </w:r>
      <w:r>
        <w:tab/>
      </w:r>
      <w:r>
        <w:tab/>
        <w:t>$   271.58</w:t>
      </w:r>
    </w:p>
    <w:p w14:paraId="19D683DD" w14:textId="77777777" w:rsidR="00AE2F93" w:rsidRDefault="00AE2F93" w:rsidP="006D164A">
      <w:pPr>
        <w:pStyle w:val="ListParagraph"/>
        <w:ind w:right="9" w:firstLine="0"/>
      </w:pPr>
      <w:r>
        <w:tab/>
        <w:t>PCMH Contracts</w:t>
      </w:r>
      <w:r>
        <w:tab/>
      </w:r>
      <w:r>
        <w:tab/>
        <w:t>Health Fairs</w:t>
      </w:r>
      <w:r>
        <w:tab/>
      </w:r>
      <w:r>
        <w:tab/>
      </w:r>
      <w:r>
        <w:tab/>
        <w:t>$3,000.00</w:t>
      </w:r>
      <w:r>
        <w:tab/>
      </w:r>
      <w:r>
        <w:tab/>
      </w:r>
      <w:r>
        <w:tab/>
      </w:r>
      <w:r>
        <w:tab/>
      </w:r>
      <w:r>
        <w:tab/>
      </w:r>
      <w:r w:rsidRPr="00AE2F93">
        <w:rPr>
          <w:b/>
          <w:bCs/>
        </w:rPr>
        <w:t>TOTAL</w:t>
      </w:r>
      <w:r w:rsidRPr="00AE2F93">
        <w:rPr>
          <w:b/>
          <w:bCs/>
        </w:rPr>
        <w:tab/>
      </w:r>
      <w:r w:rsidRPr="00AE2F93">
        <w:rPr>
          <w:b/>
          <w:bCs/>
        </w:rPr>
        <w:tab/>
      </w:r>
      <w:r w:rsidRPr="00AE2F93">
        <w:rPr>
          <w:b/>
          <w:bCs/>
        </w:rPr>
        <w:tab/>
        <w:t>$3,300.00</w:t>
      </w:r>
    </w:p>
    <w:p w14:paraId="2DA54AC1" w14:textId="77777777" w:rsidR="00AE2F93" w:rsidRDefault="00AE2F93" w:rsidP="006D164A">
      <w:pPr>
        <w:pStyle w:val="ListParagraph"/>
        <w:ind w:right="9" w:firstLine="0"/>
      </w:pPr>
    </w:p>
    <w:p w14:paraId="2D5E3BF7" w14:textId="77777777" w:rsidR="00AE2F93" w:rsidRDefault="00AE2F93" w:rsidP="006D164A">
      <w:pPr>
        <w:pStyle w:val="ListParagraph"/>
        <w:ind w:right="9" w:firstLine="0"/>
      </w:pPr>
      <w:r>
        <w:tab/>
        <w:t>Tobacco</w:t>
      </w:r>
      <w:r>
        <w:tab/>
      </w:r>
      <w:r>
        <w:tab/>
      </w:r>
      <w:r>
        <w:tab/>
        <w:t>Car Seats</w:t>
      </w:r>
      <w:r>
        <w:tab/>
      </w:r>
      <w:r>
        <w:tab/>
      </w:r>
      <w:r>
        <w:tab/>
        <w:t>$2,312.78</w:t>
      </w:r>
    </w:p>
    <w:p w14:paraId="1FA760EE" w14:textId="77777777" w:rsidR="00AE2F93" w:rsidRDefault="00AE2F93" w:rsidP="006D164A">
      <w:pPr>
        <w:pStyle w:val="ListParagraph"/>
        <w:ind w:right="9" w:firstLine="0"/>
      </w:pPr>
      <w:r>
        <w:tab/>
        <w:t>Training</w:t>
      </w:r>
      <w:r>
        <w:tab/>
      </w:r>
      <w:r>
        <w:tab/>
      </w:r>
      <w:r>
        <w:tab/>
        <w:t>Car Seats</w:t>
      </w:r>
      <w:r>
        <w:tab/>
      </w:r>
      <w:r>
        <w:tab/>
      </w:r>
      <w:r>
        <w:tab/>
        <w:t>$2,600.00</w:t>
      </w:r>
      <w:r>
        <w:tab/>
      </w:r>
      <w:r>
        <w:tab/>
      </w:r>
      <w:r>
        <w:tab/>
      </w:r>
      <w:r>
        <w:tab/>
      </w:r>
      <w:r>
        <w:tab/>
      </w:r>
      <w:r w:rsidRPr="00AE2F93">
        <w:rPr>
          <w:b/>
          <w:bCs/>
        </w:rPr>
        <w:t>TOTAL</w:t>
      </w:r>
      <w:r w:rsidRPr="00AE2F93">
        <w:rPr>
          <w:b/>
          <w:bCs/>
        </w:rPr>
        <w:tab/>
      </w:r>
      <w:r w:rsidRPr="00AE2F93">
        <w:rPr>
          <w:b/>
          <w:bCs/>
        </w:rPr>
        <w:tab/>
      </w:r>
      <w:r w:rsidRPr="00AE2F93">
        <w:rPr>
          <w:b/>
          <w:bCs/>
        </w:rPr>
        <w:tab/>
        <w:t>$4,912.78</w:t>
      </w:r>
    </w:p>
    <w:p w14:paraId="360EAF88" w14:textId="77777777" w:rsidR="00AE2F93" w:rsidRDefault="00AE2F93" w:rsidP="006D164A">
      <w:pPr>
        <w:pStyle w:val="ListParagraph"/>
        <w:ind w:right="9" w:firstLine="0"/>
      </w:pPr>
    </w:p>
    <w:p w14:paraId="5B51ECC4" w14:textId="77777777" w:rsidR="00AE2F93" w:rsidRDefault="00AE2F93" w:rsidP="006D164A">
      <w:pPr>
        <w:pStyle w:val="ListParagraph"/>
        <w:ind w:right="9" w:firstLine="0"/>
      </w:pPr>
      <w:r>
        <w:tab/>
        <w:t>Training</w:t>
      </w:r>
      <w:r>
        <w:tab/>
      </w:r>
      <w:r>
        <w:tab/>
      </w:r>
      <w:r>
        <w:tab/>
        <w:t>Medical Supplies</w:t>
      </w:r>
      <w:r>
        <w:tab/>
      </w:r>
      <w:r>
        <w:tab/>
        <w:t>$   214.00</w:t>
      </w:r>
    </w:p>
    <w:p w14:paraId="74EA631E" w14:textId="4F6463BA" w:rsidR="00AE2F93" w:rsidRDefault="00AE2F93" w:rsidP="006D164A">
      <w:pPr>
        <w:pStyle w:val="ListParagraph"/>
        <w:ind w:right="9" w:firstLine="0"/>
      </w:pPr>
      <w:r>
        <w:tab/>
        <w:t>PCMH Contracts</w:t>
      </w:r>
      <w:r>
        <w:tab/>
      </w:r>
      <w:r>
        <w:tab/>
        <w:t>Medical Supplies</w:t>
      </w:r>
      <w:r>
        <w:tab/>
      </w:r>
      <w:r>
        <w:tab/>
        <w:t>$1,286.00</w:t>
      </w:r>
    </w:p>
    <w:p w14:paraId="578AF82E" w14:textId="77777777" w:rsidR="00AE2F93" w:rsidRDefault="00AE2F93" w:rsidP="006D164A">
      <w:pPr>
        <w:pStyle w:val="ListParagraph"/>
        <w:ind w:right="9" w:firstLine="0"/>
        <w:rPr>
          <w:b/>
          <w:bCs/>
        </w:rPr>
      </w:pPr>
      <w:r>
        <w:tab/>
      </w:r>
      <w:r>
        <w:tab/>
      </w:r>
      <w:r>
        <w:tab/>
      </w:r>
      <w:r>
        <w:tab/>
      </w:r>
      <w:r>
        <w:tab/>
      </w:r>
      <w:r w:rsidRPr="00AE2F93">
        <w:rPr>
          <w:b/>
          <w:bCs/>
        </w:rPr>
        <w:t>TOTAL</w:t>
      </w:r>
      <w:r w:rsidRPr="00AE2F93">
        <w:rPr>
          <w:b/>
          <w:bCs/>
        </w:rPr>
        <w:tab/>
      </w:r>
      <w:r w:rsidRPr="00AE2F93">
        <w:rPr>
          <w:b/>
          <w:bCs/>
        </w:rPr>
        <w:tab/>
      </w:r>
      <w:r w:rsidRPr="00AE2F93">
        <w:rPr>
          <w:b/>
          <w:bCs/>
        </w:rPr>
        <w:tab/>
        <w:t>$1,500.00</w:t>
      </w:r>
    </w:p>
    <w:p w14:paraId="40E6E0A8" w14:textId="77777777" w:rsidR="00AE2F93" w:rsidRDefault="00AE2F93" w:rsidP="006D164A">
      <w:pPr>
        <w:pStyle w:val="ListParagraph"/>
        <w:ind w:right="9" w:firstLine="0"/>
        <w:rPr>
          <w:b/>
          <w:bCs/>
        </w:rPr>
      </w:pPr>
    </w:p>
    <w:p w14:paraId="51DD5F74" w14:textId="77777777" w:rsidR="00AE2F93" w:rsidRDefault="00AE2F93" w:rsidP="006D164A">
      <w:pPr>
        <w:pStyle w:val="ListParagraph"/>
        <w:ind w:right="9" w:firstLine="0"/>
      </w:pPr>
      <w:r>
        <w:rPr>
          <w:b/>
          <w:bCs/>
        </w:rPr>
        <w:tab/>
      </w:r>
      <w:r>
        <w:t>Training</w:t>
      </w:r>
      <w:r>
        <w:tab/>
      </w:r>
      <w:r>
        <w:tab/>
      </w:r>
      <w:r>
        <w:tab/>
        <w:t>Cholesterol Kits</w:t>
      </w:r>
      <w:r>
        <w:tab/>
      </w:r>
      <w:r>
        <w:tab/>
        <w:t>$         .40</w:t>
      </w:r>
    </w:p>
    <w:p w14:paraId="09D9D70A" w14:textId="77777777" w:rsidR="00AE2F93" w:rsidRDefault="00AE2F93" w:rsidP="006D164A">
      <w:pPr>
        <w:pStyle w:val="ListParagraph"/>
        <w:ind w:right="9" w:firstLine="0"/>
      </w:pPr>
      <w:r>
        <w:tab/>
      </w:r>
    </w:p>
    <w:p w14:paraId="27B231E2" w14:textId="77777777" w:rsidR="00AE2F93" w:rsidRDefault="00AE2F93" w:rsidP="006D164A">
      <w:pPr>
        <w:pStyle w:val="ListParagraph"/>
        <w:ind w:right="9" w:firstLine="0"/>
      </w:pPr>
      <w:r>
        <w:tab/>
        <w:t>Computer Maintenance</w:t>
      </w:r>
      <w:r>
        <w:tab/>
        <w:t>Bike Helmets</w:t>
      </w:r>
      <w:r>
        <w:tab/>
      </w:r>
      <w:r>
        <w:tab/>
      </w:r>
      <w:r>
        <w:tab/>
        <w:t>$1,000.00</w:t>
      </w:r>
    </w:p>
    <w:p w14:paraId="2D1C2044" w14:textId="77777777" w:rsidR="00AE2F93" w:rsidRDefault="00AE2F93" w:rsidP="006D164A">
      <w:pPr>
        <w:pStyle w:val="ListParagraph"/>
        <w:ind w:right="9" w:firstLine="0"/>
      </w:pPr>
    </w:p>
    <w:p w14:paraId="4FC17490" w14:textId="77777777" w:rsidR="00AE2F93" w:rsidRDefault="00AE2F93" w:rsidP="006D164A">
      <w:pPr>
        <w:pStyle w:val="ListParagraph"/>
        <w:ind w:right="9" w:firstLine="0"/>
      </w:pPr>
      <w:r>
        <w:tab/>
        <w:t>Shredder</w:t>
      </w:r>
      <w:r>
        <w:tab/>
      </w:r>
      <w:r>
        <w:tab/>
      </w:r>
      <w:r>
        <w:tab/>
        <w:t>First Aid Kits</w:t>
      </w:r>
      <w:r>
        <w:tab/>
      </w:r>
      <w:r>
        <w:tab/>
      </w:r>
      <w:r>
        <w:tab/>
        <w:t>$1,000.00</w:t>
      </w:r>
      <w:r>
        <w:tab/>
        <w:t>Liability Insurance</w:t>
      </w:r>
      <w:r>
        <w:tab/>
      </w:r>
      <w:r>
        <w:tab/>
        <w:t>First Aid Kits</w:t>
      </w:r>
      <w:r>
        <w:tab/>
      </w:r>
      <w:r>
        <w:tab/>
      </w:r>
      <w:r>
        <w:tab/>
        <w:t>$     14.00</w:t>
      </w:r>
    </w:p>
    <w:p w14:paraId="05377516" w14:textId="77777777" w:rsidR="00AE2F93" w:rsidRDefault="00AE2F93" w:rsidP="006D164A">
      <w:pPr>
        <w:pStyle w:val="ListParagraph"/>
        <w:ind w:right="9" w:firstLine="0"/>
      </w:pPr>
      <w:r>
        <w:tab/>
        <w:t>CLIA</w:t>
      </w:r>
      <w:r>
        <w:tab/>
      </w:r>
      <w:r>
        <w:tab/>
      </w:r>
      <w:r>
        <w:tab/>
      </w:r>
      <w:r>
        <w:tab/>
        <w:t>First Aid Kits</w:t>
      </w:r>
      <w:r>
        <w:tab/>
      </w:r>
      <w:r>
        <w:tab/>
      </w:r>
      <w:r>
        <w:tab/>
        <w:t>$   180.00</w:t>
      </w:r>
      <w:r>
        <w:tab/>
        <w:t>Copy Machine</w:t>
      </w:r>
      <w:r>
        <w:tab/>
      </w:r>
      <w:r>
        <w:tab/>
      </w:r>
      <w:r>
        <w:tab/>
        <w:t>First Aid Kits</w:t>
      </w:r>
      <w:r>
        <w:tab/>
      </w:r>
      <w:r>
        <w:tab/>
      </w:r>
      <w:r>
        <w:tab/>
        <w:t>$   631.60</w:t>
      </w:r>
    </w:p>
    <w:p w14:paraId="6BED93DE" w14:textId="77777777" w:rsidR="00AE2F93" w:rsidRDefault="00AE2F93" w:rsidP="006D164A">
      <w:pPr>
        <w:pStyle w:val="ListParagraph"/>
        <w:ind w:right="9" w:firstLine="0"/>
        <w:rPr>
          <w:b/>
          <w:bCs/>
        </w:rPr>
      </w:pPr>
      <w:r>
        <w:tab/>
        <w:t>PCMH Contracts</w:t>
      </w:r>
      <w:r>
        <w:tab/>
      </w:r>
      <w:r>
        <w:tab/>
        <w:t>First Aid Kits</w:t>
      </w:r>
      <w:r>
        <w:tab/>
      </w:r>
      <w:r>
        <w:tab/>
      </w:r>
      <w:r>
        <w:tab/>
        <w:t>$   477.50</w:t>
      </w:r>
      <w:r>
        <w:tab/>
      </w:r>
      <w:r>
        <w:tab/>
      </w:r>
      <w:r>
        <w:tab/>
      </w:r>
      <w:r>
        <w:tab/>
      </w:r>
      <w:r>
        <w:tab/>
      </w:r>
      <w:r w:rsidRPr="00AE2F93">
        <w:rPr>
          <w:b/>
          <w:bCs/>
        </w:rPr>
        <w:t>TOTAL</w:t>
      </w:r>
      <w:r w:rsidRPr="00AE2F93">
        <w:rPr>
          <w:b/>
          <w:bCs/>
        </w:rPr>
        <w:tab/>
      </w:r>
      <w:r w:rsidRPr="00AE2F93">
        <w:rPr>
          <w:b/>
          <w:bCs/>
        </w:rPr>
        <w:tab/>
      </w:r>
      <w:r w:rsidRPr="00AE2F93">
        <w:rPr>
          <w:b/>
          <w:bCs/>
        </w:rPr>
        <w:tab/>
        <w:t>$2,303.10</w:t>
      </w:r>
    </w:p>
    <w:p w14:paraId="2854A541" w14:textId="77777777" w:rsidR="00AE2F93" w:rsidRDefault="00AE2F93" w:rsidP="006D164A">
      <w:pPr>
        <w:pStyle w:val="ListParagraph"/>
        <w:ind w:right="9" w:firstLine="0"/>
        <w:rPr>
          <w:b/>
          <w:bCs/>
        </w:rPr>
      </w:pPr>
    </w:p>
    <w:p w14:paraId="2F49B4C4" w14:textId="77777777" w:rsidR="00DC17A4" w:rsidRDefault="00AE2F93" w:rsidP="006D164A">
      <w:pPr>
        <w:pStyle w:val="ListParagraph"/>
        <w:ind w:right="9" w:firstLine="0"/>
      </w:pPr>
      <w:r>
        <w:rPr>
          <w:b/>
          <w:bCs/>
        </w:rPr>
        <w:tab/>
      </w:r>
      <w:r w:rsidR="00DC17A4">
        <w:t>PCMH Contracts</w:t>
      </w:r>
      <w:r w:rsidR="00DC17A4">
        <w:tab/>
      </w:r>
      <w:r w:rsidR="00DC17A4">
        <w:tab/>
        <w:t>Safe Sleep</w:t>
      </w:r>
      <w:r w:rsidR="00DC17A4">
        <w:tab/>
      </w:r>
      <w:r w:rsidR="00DC17A4">
        <w:tab/>
      </w:r>
      <w:r w:rsidR="00DC17A4">
        <w:tab/>
        <w:t>$1,500.00</w:t>
      </w:r>
    </w:p>
    <w:p w14:paraId="650B7C4D" w14:textId="77777777" w:rsidR="00DC17A4" w:rsidRDefault="00DC17A4" w:rsidP="00DC17A4">
      <w:pPr>
        <w:ind w:right="9"/>
        <w:rPr>
          <w:b/>
          <w:bCs/>
        </w:rPr>
      </w:pPr>
    </w:p>
    <w:p w14:paraId="50267730" w14:textId="77777777" w:rsidR="00DC17A4" w:rsidRDefault="00DC17A4" w:rsidP="00DC17A4">
      <w:pPr>
        <w:ind w:right="9"/>
      </w:pPr>
      <w:r>
        <w:t>KH made a motion to approve, seconded by GG.  Motion carried 5-0.</w:t>
      </w:r>
    </w:p>
    <w:p w14:paraId="06E38105" w14:textId="77777777" w:rsidR="00DC17A4" w:rsidRDefault="00DC17A4" w:rsidP="00DC17A4">
      <w:pPr>
        <w:ind w:right="9"/>
      </w:pPr>
    </w:p>
    <w:p w14:paraId="57FEDCAF" w14:textId="66263F6E" w:rsidR="00DC17A4" w:rsidRPr="00DC17A4" w:rsidRDefault="00DC17A4" w:rsidP="00DC17A4">
      <w:pPr>
        <w:ind w:right="9"/>
        <w:rPr>
          <w:b/>
          <w:bCs/>
          <w:i/>
          <w:iCs/>
          <w:u w:val="single"/>
        </w:rPr>
      </w:pPr>
      <w:r w:rsidRPr="00DC17A4">
        <w:rPr>
          <w:b/>
          <w:bCs/>
          <w:i/>
          <w:iCs/>
          <w:u w:val="single"/>
        </w:rPr>
        <w:t>SAMANTHA HURST, PROSECUTOR</w:t>
      </w:r>
    </w:p>
    <w:p w14:paraId="424F12E2" w14:textId="05B7AECA" w:rsidR="00DC17A4" w:rsidRDefault="00DC17A4" w:rsidP="00DC17A4">
      <w:pPr>
        <w:pStyle w:val="ListParagraph"/>
        <w:numPr>
          <w:ilvl w:val="0"/>
          <w:numId w:val="16"/>
        </w:numPr>
        <w:ind w:right="9"/>
      </w:pPr>
      <w:r>
        <w:t>2024-2026 VOCA Grant</w:t>
      </w:r>
    </w:p>
    <w:p w14:paraId="48219EBF" w14:textId="70C77670" w:rsidR="00DC17A4" w:rsidRDefault="00DC17A4" w:rsidP="00DC17A4">
      <w:pPr>
        <w:pStyle w:val="ListParagraph"/>
        <w:ind w:right="9" w:firstLine="0"/>
      </w:pPr>
      <w:r>
        <w:t>DE stated he had a letter from Hurst.  The 2024-2026 grant begins on October 1</w:t>
      </w:r>
      <w:r>
        <w:rPr>
          <w:vertAlign w:val="superscript"/>
        </w:rPr>
        <w:t xml:space="preserve">, </w:t>
      </w:r>
      <w:r>
        <w:t>2024.  The Victims Advocate salary has increased, and Hurst is requesting the addition</w:t>
      </w:r>
      <w:r w:rsidR="00BC216D">
        <w:t>al</w:t>
      </w:r>
      <w:r>
        <w:t xml:space="preserve"> funds needed for the quarter be paid out of Pre-Trial Diversion to the line items to cover the additional amounts.  This is for salary and benefits for the remainder of this calendar year.  The total additional funds needed </w:t>
      </w:r>
      <w:r w:rsidR="00916729">
        <w:t>is $1,691.19.  This is broken down as follows:</w:t>
      </w:r>
    </w:p>
    <w:p w14:paraId="2116DB21" w14:textId="3FFFEF3B" w:rsidR="00916729" w:rsidRDefault="00916729" w:rsidP="00DC17A4">
      <w:pPr>
        <w:pStyle w:val="ListParagraph"/>
        <w:ind w:right="9" w:firstLine="0"/>
      </w:pPr>
      <w:r>
        <w:tab/>
        <w:t>$1,422.96 additional amount need for salary</w:t>
      </w:r>
    </w:p>
    <w:p w14:paraId="301152AE" w14:textId="4D560BF6" w:rsidR="00916729" w:rsidRDefault="00916729" w:rsidP="00DC17A4">
      <w:pPr>
        <w:pStyle w:val="ListParagraph"/>
        <w:ind w:right="9" w:firstLine="0"/>
      </w:pPr>
      <w:r>
        <w:tab/>
        <w:t>$108.66 additional needed for Social Security</w:t>
      </w:r>
    </w:p>
    <w:p w14:paraId="53DBBFD1" w14:textId="460B85E4" w:rsidR="00916729" w:rsidRDefault="00916729" w:rsidP="00DC17A4">
      <w:pPr>
        <w:pStyle w:val="ListParagraph"/>
        <w:ind w:right="9" w:firstLine="0"/>
      </w:pPr>
      <w:r>
        <w:tab/>
        <w:t>$159.37 additional needed for retirement</w:t>
      </w:r>
    </w:p>
    <w:p w14:paraId="00272845" w14:textId="23B97FD1" w:rsidR="006D164A" w:rsidRDefault="00916729" w:rsidP="004442FB">
      <w:pPr>
        <w:ind w:right="9"/>
      </w:pPr>
      <w:r>
        <w:t>SG made a motion to approve, seconded by GG.  KH stated that he thought the Council required the person requesting needed to show up at the meeting.  If the Council had questions, there is no one at the meeting to answer them, and SG agreed.  Motion carried 3-0-2, with PM and KH abstaining.</w:t>
      </w:r>
    </w:p>
    <w:p w14:paraId="60BD1F57" w14:textId="77777777" w:rsidR="0026294D" w:rsidRDefault="0026294D" w:rsidP="006B6320">
      <w:pPr>
        <w:pStyle w:val="ListParagraph"/>
        <w:ind w:left="705" w:right="9" w:firstLine="0"/>
      </w:pPr>
    </w:p>
    <w:p w14:paraId="22C2D833" w14:textId="17C0DF1F" w:rsidR="00E8055A" w:rsidRDefault="00E8055A" w:rsidP="00E62F3C">
      <w:pPr>
        <w:rPr>
          <w:b/>
          <w:bCs/>
          <w:i/>
          <w:iCs/>
          <w:u w:val="single"/>
        </w:rPr>
      </w:pPr>
      <w:r>
        <w:rPr>
          <w:b/>
          <w:bCs/>
          <w:i/>
          <w:iCs/>
          <w:u w:val="single"/>
        </w:rPr>
        <w:t>APPROVAL OF MINUTES</w:t>
      </w:r>
    </w:p>
    <w:p w14:paraId="737AC695" w14:textId="594F1142" w:rsidR="00E8055A" w:rsidRDefault="00916729" w:rsidP="00627832">
      <w:pPr>
        <w:pStyle w:val="ListParagraph"/>
        <w:numPr>
          <w:ilvl w:val="0"/>
          <w:numId w:val="1"/>
        </w:numPr>
      </w:pPr>
      <w:r>
        <w:t>08.06</w:t>
      </w:r>
      <w:r w:rsidR="00E95D29">
        <w:t>.</w:t>
      </w:r>
      <w:r w:rsidR="00CC08DD">
        <w:t>20</w:t>
      </w:r>
      <w:r w:rsidR="00756A71">
        <w:t>24</w:t>
      </w:r>
    </w:p>
    <w:p w14:paraId="10DA2F80" w14:textId="2B755FFA" w:rsidR="00E95D29" w:rsidRDefault="00916729" w:rsidP="00E95D29">
      <w:r>
        <w:t>KH</w:t>
      </w:r>
      <w:r w:rsidR="00E95D29">
        <w:t xml:space="preserve"> made a motion to </w:t>
      </w:r>
      <w:r>
        <w:t>approve</w:t>
      </w:r>
      <w:r w:rsidR="00E95D29">
        <w:t>, seconded by SG.  Motion carried 5-0.</w:t>
      </w:r>
    </w:p>
    <w:p w14:paraId="16C3C3AE" w14:textId="52463B8D" w:rsidR="00916729" w:rsidRDefault="00E60616" w:rsidP="00E60616">
      <w:pPr>
        <w:pStyle w:val="ListParagraph"/>
        <w:numPr>
          <w:ilvl w:val="0"/>
          <w:numId w:val="1"/>
        </w:numPr>
      </w:pPr>
      <w:r>
        <w:t>08.29.2024</w:t>
      </w:r>
    </w:p>
    <w:p w14:paraId="3F34745A" w14:textId="1AEB8FFB" w:rsidR="00E60616" w:rsidRDefault="00E60616" w:rsidP="00E60616">
      <w:r>
        <w:t>KH made a motion to approve, seconded by GG.  Motion carried 5-0.</w:t>
      </w:r>
    </w:p>
    <w:p w14:paraId="31B691DA" w14:textId="6CC5C7EC" w:rsidR="00E60616" w:rsidRDefault="00E60616" w:rsidP="00E60616">
      <w:pPr>
        <w:pStyle w:val="ListParagraph"/>
        <w:numPr>
          <w:ilvl w:val="0"/>
          <w:numId w:val="14"/>
        </w:numPr>
      </w:pPr>
      <w:r>
        <w:t>09.05.2024</w:t>
      </w:r>
    </w:p>
    <w:p w14:paraId="0B522D21" w14:textId="6FA8E134" w:rsidR="00E60616" w:rsidRDefault="00E60616" w:rsidP="00E60616">
      <w:r>
        <w:t>KH made a motion to approve, seconded by PM.  Motion caried 5-0.</w:t>
      </w:r>
    </w:p>
    <w:p w14:paraId="3F7BC960" w14:textId="39413059" w:rsidR="001D7CD1" w:rsidRDefault="001D7CD1" w:rsidP="001D7CD1">
      <w:pPr>
        <w:pStyle w:val="ListParagraph"/>
        <w:numPr>
          <w:ilvl w:val="0"/>
          <w:numId w:val="14"/>
        </w:numPr>
      </w:pPr>
      <w:r>
        <w:t>09.09.2024</w:t>
      </w:r>
      <w:r>
        <w:tab/>
      </w:r>
    </w:p>
    <w:p w14:paraId="379574DA" w14:textId="3501E188" w:rsidR="001D7CD1" w:rsidRDefault="001D7CD1" w:rsidP="001D7CD1">
      <w:r>
        <w:t>PM made a motion to approve, seconded by KH.  Motion carried 5-0.</w:t>
      </w:r>
    </w:p>
    <w:p w14:paraId="45EBB5C6" w14:textId="77DF97EF" w:rsidR="001D7CD1" w:rsidRDefault="001D7CD1" w:rsidP="001D7CD1">
      <w:pPr>
        <w:pStyle w:val="ListParagraph"/>
        <w:numPr>
          <w:ilvl w:val="0"/>
          <w:numId w:val="14"/>
        </w:numPr>
      </w:pPr>
      <w:r>
        <w:t>09.11.2024</w:t>
      </w:r>
    </w:p>
    <w:p w14:paraId="1317EE78" w14:textId="2B437053" w:rsidR="001D7CD1" w:rsidRDefault="001D7CD1" w:rsidP="001D7CD1">
      <w:r>
        <w:t>KH made a motion to approve, seconded by SG.  Motion caried 5-0.</w:t>
      </w:r>
    </w:p>
    <w:p w14:paraId="043D6992" w14:textId="3B1F4213" w:rsidR="001D7CD1" w:rsidRDefault="001D7CD1" w:rsidP="001D7CD1">
      <w:pPr>
        <w:pStyle w:val="ListParagraph"/>
        <w:numPr>
          <w:ilvl w:val="0"/>
          <w:numId w:val="14"/>
        </w:numPr>
      </w:pPr>
      <w:r>
        <w:t>09.12.2024</w:t>
      </w:r>
    </w:p>
    <w:p w14:paraId="0325F456" w14:textId="6CD595EC" w:rsidR="001D7CD1" w:rsidRDefault="001D7CD1" w:rsidP="001D7CD1">
      <w:r>
        <w:lastRenderedPageBreak/>
        <w:t>KH made a motion to approve with correction of name spelling, seconded by GG.  Motion carried 5-0.</w:t>
      </w:r>
    </w:p>
    <w:p w14:paraId="72CB8267" w14:textId="07484B28" w:rsidR="001D7CD1" w:rsidRDefault="001D7CD1" w:rsidP="001D7CD1">
      <w:pPr>
        <w:pStyle w:val="ListParagraph"/>
        <w:numPr>
          <w:ilvl w:val="0"/>
          <w:numId w:val="14"/>
        </w:numPr>
      </w:pPr>
      <w:r>
        <w:t>09.17.2024 through 09.19.2024</w:t>
      </w:r>
    </w:p>
    <w:p w14:paraId="44AD5CA8" w14:textId="585378E8" w:rsidR="001D7CD1" w:rsidRDefault="001D7CD1" w:rsidP="001D7CD1">
      <w:r>
        <w:t xml:space="preserve">SG made a motion to approve, seconded by GG.  Motion carried 5-0. </w:t>
      </w:r>
    </w:p>
    <w:p w14:paraId="1006DD03" w14:textId="043DD4A0" w:rsidR="001D7CD1" w:rsidRDefault="001D7CD1" w:rsidP="001D7CD1">
      <w:pPr>
        <w:pStyle w:val="ListParagraph"/>
        <w:numPr>
          <w:ilvl w:val="0"/>
          <w:numId w:val="14"/>
        </w:numPr>
      </w:pPr>
      <w:r>
        <w:t>09.19.2024</w:t>
      </w:r>
    </w:p>
    <w:p w14:paraId="0CDE4D85" w14:textId="0D2CC4A1" w:rsidR="001D7CD1" w:rsidRDefault="001D7CD1" w:rsidP="001D7CD1">
      <w:r>
        <w:t>PM made a motion to approve, seconded by SG.  Motion carried 5-0.</w:t>
      </w:r>
    </w:p>
    <w:p w14:paraId="11340F98" w14:textId="43E6D36C" w:rsidR="001D7CD1" w:rsidRDefault="001D7CD1" w:rsidP="001D7CD1">
      <w:pPr>
        <w:pStyle w:val="ListParagraph"/>
        <w:numPr>
          <w:ilvl w:val="0"/>
          <w:numId w:val="14"/>
        </w:numPr>
      </w:pPr>
      <w:r>
        <w:t>10.01.2024</w:t>
      </w:r>
    </w:p>
    <w:p w14:paraId="6865380F" w14:textId="77C23989" w:rsidR="001D7CD1" w:rsidRDefault="000D0B93" w:rsidP="001D7CD1">
      <w:r>
        <w:t>KH made a motion to approve, seconded by GG.  Motion carried 5-0.</w:t>
      </w:r>
    </w:p>
    <w:p w14:paraId="5BEF25C7" w14:textId="3F6B3576" w:rsidR="00EC2317" w:rsidRDefault="00EC2317" w:rsidP="00EC2317">
      <w:pPr>
        <w:pStyle w:val="ListParagraph"/>
        <w:numPr>
          <w:ilvl w:val="0"/>
          <w:numId w:val="14"/>
        </w:numPr>
      </w:pPr>
      <w:r>
        <w:t>10.04.2024</w:t>
      </w:r>
    </w:p>
    <w:p w14:paraId="791BFDAA" w14:textId="25206E1F" w:rsidR="00EC2317" w:rsidRDefault="00EC2317" w:rsidP="00EC2317">
      <w:r>
        <w:t>SG made a motion to approve, seconded by GG.  Motion carried 5-0.</w:t>
      </w:r>
    </w:p>
    <w:p w14:paraId="2EA549A6" w14:textId="2BFC0B85" w:rsidR="00EC2317" w:rsidRDefault="00EC2317" w:rsidP="00EC2317">
      <w:pPr>
        <w:pStyle w:val="ListParagraph"/>
        <w:numPr>
          <w:ilvl w:val="0"/>
          <w:numId w:val="14"/>
        </w:numPr>
      </w:pPr>
      <w:r>
        <w:t>10.10.2024</w:t>
      </w:r>
    </w:p>
    <w:p w14:paraId="078D518B" w14:textId="385856CD" w:rsidR="00E60616" w:rsidRDefault="00EC2317" w:rsidP="00EC2317">
      <w:r>
        <w:t>SG made a motion to approve, seconded by GG.  Moti</w:t>
      </w:r>
      <w:r w:rsidR="009163D2">
        <w:t>o</w:t>
      </w:r>
      <w:r>
        <w:t>n carried 5-0.</w:t>
      </w:r>
    </w:p>
    <w:p w14:paraId="10545A02" w14:textId="77777777" w:rsidR="00E8055A" w:rsidRDefault="00E8055A" w:rsidP="00E8055A"/>
    <w:p w14:paraId="1CADD8BA" w14:textId="7E7729B6" w:rsidR="00E8055A" w:rsidRDefault="00EC2317" w:rsidP="00E8055A">
      <w:pPr>
        <w:rPr>
          <w:b/>
          <w:bCs/>
          <w:i/>
          <w:iCs/>
          <w:u w:val="single"/>
        </w:rPr>
      </w:pPr>
      <w:r>
        <w:rPr>
          <w:b/>
          <w:bCs/>
          <w:i/>
          <w:iCs/>
          <w:u w:val="single"/>
        </w:rPr>
        <w:t>KELLI WILGUS</w:t>
      </w:r>
      <w:r w:rsidR="00E8055A">
        <w:rPr>
          <w:b/>
          <w:bCs/>
          <w:i/>
          <w:iCs/>
          <w:u w:val="single"/>
        </w:rPr>
        <w:t>,</w:t>
      </w:r>
      <w:r>
        <w:rPr>
          <w:b/>
          <w:bCs/>
          <w:i/>
          <w:iCs/>
          <w:u w:val="single"/>
        </w:rPr>
        <w:t xml:space="preserve"> </w:t>
      </w:r>
      <w:r w:rsidR="00E8055A">
        <w:rPr>
          <w:b/>
          <w:bCs/>
          <w:i/>
          <w:iCs/>
          <w:u w:val="single"/>
        </w:rPr>
        <w:t>AUDITOR</w:t>
      </w:r>
      <w:r>
        <w:rPr>
          <w:b/>
          <w:bCs/>
          <w:i/>
          <w:iCs/>
          <w:u w:val="single"/>
        </w:rPr>
        <w:t xml:space="preserve"> FIRST DEPUTY</w:t>
      </w:r>
    </w:p>
    <w:p w14:paraId="4E96372F" w14:textId="2F40CFE7" w:rsidR="0046538D" w:rsidRDefault="0046538D" w:rsidP="00627832">
      <w:pPr>
        <w:pStyle w:val="ListParagraph"/>
        <w:numPr>
          <w:ilvl w:val="0"/>
          <w:numId w:val="4"/>
        </w:numPr>
      </w:pPr>
      <w:r>
        <w:t>Additional Appropriations</w:t>
      </w:r>
    </w:p>
    <w:p w14:paraId="4F08D5FA" w14:textId="5EC795BE" w:rsidR="00B07E70" w:rsidRDefault="00EC2317" w:rsidP="00627832">
      <w:pPr>
        <w:pStyle w:val="ListParagraph"/>
        <w:numPr>
          <w:ilvl w:val="0"/>
          <w:numId w:val="5"/>
        </w:numPr>
      </w:pPr>
      <w:r>
        <w:t>Riverboat Fund-Consulting Services-Commissioners</w:t>
      </w:r>
    </w:p>
    <w:p w14:paraId="6724500C" w14:textId="7CF96F4F" w:rsidR="0046538D" w:rsidRDefault="00B07E70" w:rsidP="00B07E70">
      <w:r>
        <w:tab/>
      </w:r>
      <w:r>
        <w:tab/>
      </w:r>
      <w:r w:rsidR="0046538D">
        <w:tab/>
        <w:t xml:space="preserve"> #</w:t>
      </w:r>
      <w:r w:rsidR="00EC2317">
        <w:t>1191</w:t>
      </w:r>
      <w:r w:rsidR="00530496">
        <w:t>.3110</w:t>
      </w:r>
      <w:r w:rsidR="00EC2317">
        <w:t>1</w:t>
      </w:r>
      <w:r w:rsidR="00530496">
        <w:t>.00000.0</w:t>
      </w:r>
      <w:r w:rsidR="00EC2317">
        <w:t>068</w:t>
      </w:r>
      <w:r w:rsidR="00530496">
        <w:tab/>
      </w:r>
      <w:r w:rsidR="00530496">
        <w:tab/>
      </w:r>
      <w:r w:rsidR="0046538D">
        <w:tab/>
        <w:t>$</w:t>
      </w:r>
      <w:r w:rsidR="00EC2317">
        <w:t>3,450.00</w:t>
      </w:r>
    </w:p>
    <w:p w14:paraId="7F016106" w14:textId="03BBF9F7" w:rsidR="00530496" w:rsidRDefault="00530496" w:rsidP="00530496">
      <w:pPr>
        <w:ind w:left="1440"/>
      </w:pPr>
      <w:r>
        <w:tab/>
      </w:r>
      <w:r w:rsidR="009163D2">
        <w:t>DE stated this is to pay for attorney fees.</w:t>
      </w:r>
    </w:p>
    <w:p w14:paraId="3EDCA454" w14:textId="15545814" w:rsidR="00530496" w:rsidRDefault="009163D2" w:rsidP="00B07E70">
      <w:r>
        <w:t>SG</w:t>
      </w:r>
      <w:r w:rsidR="00530496">
        <w:t xml:space="preserve"> made a motion to approve, seconded by GG.  Motion carried </w:t>
      </w:r>
      <w:r>
        <w:t>3-0-2 (PM and KH abstained).</w:t>
      </w:r>
    </w:p>
    <w:p w14:paraId="383AFE4B" w14:textId="6E484D14" w:rsidR="00530496" w:rsidRDefault="009163D2" w:rsidP="00530496">
      <w:pPr>
        <w:pStyle w:val="ListParagraph"/>
        <w:numPr>
          <w:ilvl w:val="0"/>
          <w:numId w:val="5"/>
        </w:numPr>
      </w:pPr>
      <w:r>
        <w:t>Riverboat Fund-Consulting Services-County Council</w:t>
      </w:r>
    </w:p>
    <w:p w14:paraId="5F258E8E" w14:textId="5F497291" w:rsidR="00530496" w:rsidRDefault="00530496" w:rsidP="00530496">
      <w:pPr>
        <w:pStyle w:val="ListParagraph"/>
        <w:ind w:left="1440" w:firstLine="0"/>
      </w:pPr>
      <w:r>
        <w:t>#</w:t>
      </w:r>
      <w:r w:rsidR="009163D2">
        <w:t>1191</w:t>
      </w:r>
      <w:r>
        <w:t>.3</w:t>
      </w:r>
      <w:r w:rsidR="009163D2">
        <w:t>1101</w:t>
      </w:r>
      <w:r>
        <w:t>.00000.0</w:t>
      </w:r>
      <w:r w:rsidR="009163D2">
        <w:t>061</w:t>
      </w:r>
      <w:r>
        <w:tab/>
      </w:r>
      <w:r>
        <w:tab/>
      </w:r>
      <w:r>
        <w:tab/>
        <w:t>$</w:t>
      </w:r>
      <w:r w:rsidR="009163D2">
        <w:t>35,000.00</w:t>
      </w:r>
    </w:p>
    <w:p w14:paraId="777B1FD8" w14:textId="4DDA70FF" w:rsidR="00317C58" w:rsidRDefault="009163D2" w:rsidP="00530496">
      <w:pPr>
        <w:pStyle w:val="ListParagraph"/>
        <w:ind w:left="1440" w:firstLine="0"/>
      </w:pPr>
      <w:r>
        <w:t>DE stated this is the Baker Tilly contract.  KH asked where the County stands as far as being billed, and DE responded the County has only been billed $8,570.50 so far.  KH asked if the Council can only appropriate the $8,570.50, and DE stated yes</w:t>
      </w:r>
      <w:r w:rsidR="001061AA">
        <w:t>, and this is invoiced through August 30</w:t>
      </w:r>
      <w:r w:rsidR="001061AA" w:rsidRPr="001061AA">
        <w:rPr>
          <w:vertAlign w:val="superscript"/>
        </w:rPr>
        <w:t>th</w:t>
      </w:r>
      <w:r w:rsidR="001061AA">
        <w:t xml:space="preserve">.  </w:t>
      </w:r>
    </w:p>
    <w:p w14:paraId="17D8EAE0" w14:textId="14ED1294" w:rsidR="004606AB" w:rsidRDefault="001061AA" w:rsidP="00530496">
      <w:r>
        <w:t>KH made a motion to appropriate $8,570.50 to pay the invoice</w:t>
      </w:r>
      <w:r w:rsidR="00530496">
        <w:t xml:space="preserve">, seconded by </w:t>
      </w:r>
      <w:r>
        <w:t>PM</w:t>
      </w:r>
      <w:r w:rsidR="00530496">
        <w:t>.  Motion carried 5-0.</w:t>
      </w:r>
    </w:p>
    <w:p w14:paraId="37DEDB51" w14:textId="166A7410" w:rsidR="00530496" w:rsidRDefault="001061AA" w:rsidP="00530496">
      <w:pPr>
        <w:pStyle w:val="ListParagraph"/>
        <w:numPr>
          <w:ilvl w:val="0"/>
          <w:numId w:val="5"/>
        </w:numPr>
      </w:pPr>
      <w:r>
        <w:t>General Fund-Utilities-Courthouse</w:t>
      </w:r>
    </w:p>
    <w:p w14:paraId="5487AD96" w14:textId="3EC50594" w:rsidR="00530496" w:rsidRDefault="00530496" w:rsidP="001061AA">
      <w:pPr>
        <w:pStyle w:val="ListParagraph"/>
        <w:ind w:left="1440" w:firstLine="0"/>
      </w:pPr>
      <w:r>
        <w:t>#</w:t>
      </w:r>
      <w:r w:rsidR="001061AA">
        <w:t>1175.39201.00000.0380</w:t>
      </w:r>
      <w:r>
        <w:tab/>
      </w:r>
      <w:r>
        <w:tab/>
      </w:r>
      <w:r>
        <w:tab/>
        <w:t>$</w:t>
      </w:r>
      <w:r w:rsidR="001061AA">
        <w:t>15,000.00</w:t>
      </w:r>
    </w:p>
    <w:p w14:paraId="4CC9EF01" w14:textId="5ECCB9FE" w:rsidR="004606AB" w:rsidRDefault="001061AA" w:rsidP="00530496">
      <w:pPr>
        <w:pStyle w:val="ListParagraph"/>
        <w:ind w:left="1440" w:firstLine="0"/>
      </w:pPr>
      <w:r>
        <w:t>This amount is to pay the utilities through the end of the year.</w:t>
      </w:r>
    </w:p>
    <w:p w14:paraId="2E924278" w14:textId="611F88FC" w:rsidR="00530496" w:rsidRDefault="001061AA" w:rsidP="00530496">
      <w:pPr>
        <w:ind w:left="0" w:firstLine="0"/>
      </w:pPr>
      <w:r>
        <w:t>KH</w:t>
      </w:r>
      <w:r w:rsidR="00530496">
        <w:t xml:space="preserve"> made a motion to approve, seconded by GG.  Motion carried 5-.0</w:t>
      </w:r>
    </w:p>
    <w:p w14:paraId="393DCC0C" w14:textId="156BF60B" w:rsidR="00530496" w:rsidRDefault="00530496" w:rsidP="00530496">
      <w:pPr>
        <w:pStyle w:val="ListParagraph"/>
        <w:numPr>
          <w:ilvl w:val="0"/>
          <w:numId w:val="5"/>
        </w:numPr>
      </w:pPr>
      <w:r>
        <w:t>General Fund-</w:t>
      </w:r>
      <w:r w:rsidR="001061AA">
        <w:t>Fuel &amp; Oil-Sheriff’s Office</w:t>
      </w:r>
    </w:p>
    <w:p w14:paraId="1283BC44" w14:textId="7955D0DD" w:rsidR="00530496" w:rsidRDefault="00530496" w:rsidP="00530496">
      <w:pPr>
        <w:pStyle w:val="ListParagraph"/>
        <w:ind w:left="1440" w:firstLine="0"/>
      </w:pPr>
      <w:r>
        <w:t>#1000.</w:t>
      </w:r>
      <w:r w:rsidR="001061AA">
        <w:t>23101.00000.0</w:t>
      </w:r>
      <w:r w:rsidR="00BC216D">
        <w:t>005</w:t>
      </w:r>
      <w:r>
        <w:tab/>
      </w:r>
      <w:r>
        <w:tab/>
      </w:r>
      <w:r>
        <w:tab/>
        <w:t>$</w:t>
      </w:r>
      <w:r w:rsidR="001061AA">
        <w:t>30,000.00</w:t>
      </w:r>
    </w:p>
    <w:p w14:paraId="1E03B988" w14:textId="5126DE4A" w:rsidR="004606AB" w:rsidRDefault="001061AA" w:rsidP="00530496">
      <w:pPr>
        <w:pStyle w:val="ListParagraph"/>
        <w:ind w:left="1440" w:firstLine="0"/>
      </w:pPr>
      <w:r>
        <w:t xml:space="preserve">Sheriff Alan Malone </w:t>
      </w:r>
      <w:r w:rsidR="00DF7FC8">
        <w:t xml:space="preserve">stated he was able to pay some of the amount he requested out of Commissary, therefore he is only requesting $16,500 for fuel through the rest of 2024.  SG asked Malone how much he has in Commissary, and he responded approximately $65,000 after the bills that were just paid out of it.  SG asked if all the $65,000 is earmarked for something, and Malone stated most of it is.  Malone was asked about Inmate Housing, and he responded he does not want to dip in </w:t>
      </w:r>
      <w:r w:rsidR="00BC216D">
        <w:t xml:space="preserve">it </w:t>
      </w:r>
      <w:r w:rsidR="00DF7FC8">
        <w:t>much more, as Vanderburg County is no longer sending inmates to Perry County.</w:t>
      </w:r>
    </w:p>
    <w:p w14:paraId="7506D853" w14:textId="34BD3BC1" w:rsidR="00530496" w:rsidRDefault="00DF7FC8" w:rsidP="00B07E70">
      <w:r>
        <w:t xml:space="preserve">GG </w:t>
      </w:r>
      <w:r w:rsidR="00530496">
        <w:t>made a motion to approve</w:t>
      </w:r>
      <w:r>
        <w:t xml:space="preserve"> $16,500</w:t>
      </w:r>
      <w:r w:rsidR="00530496">
        <w:t xml:space="preserve">, seconded by </w:t>
      </w:r>
      <w:r>
        <w:t>PM</w:t>
      </w:r>
      <w:r w:rsidR="00530496">
        <w:t>.  Motion carried 5-0.</w:t>
      </w:r>
    </w:p>
    <w:p w14:paraId="5B3F1FCA" w14:textId="47F48A7C" w:rsidR="00DF7FC8" w:rsidRDefault="00DF7FC8" w:rsidP="00DF7FC8">
      <w:pPr>
        <w:pStyle w:val="ListParagraph"/>
        <w:numPr>
          <w:ilvl w:val="0"/>
          <w:numId w:val="5"/>
        </w:numPr>
      </w:pPr>
      <w:r>
        <w:t>General Fund-Meals-Jail</w:t>
      </w:r>
      <w:r>
        <w:tab/>
      </w:r>
      <w:r>
        <w:tab/>
      </w:r>
      <w:r>
        <w:tab/>
        <w:t>$45,000.00</w:t>
      </w:r>
    </w:p>
    <w:p w14:paraId="292C1ADB" w14:textId="0AEE5C46" w:rsidR="00F307FD" w:rsidRDefault="00F307FD" w:rsidP="00F307FD">
      <w:pPr>
        <w:pStyle w:val="ListParagraph"/>
        <w:ind w:left="1440" w:firstLine="0"/>
      </w:pPr>
      <w:r>
        <w:t>#1000.39201.00000.0380</w:t>
      </w:r>
    </w:p>
    <w:p w14:paraId="1DA253B8" w14:textId="1B4E3FAB" w:rsidR="00DF7FC8" w:rsidRDefault="00DF7FC8" w:rsidP="00DF7FC8">
      <w:pPr>
        <w:pStyle w:val="ListParagraph"/>
        <w:ind w:left="1440" w:firstLine="0"/>
      </w:pPr>
      <w:r>
        <w:t>Sheriff Malone stated he is lowering the requested amount to $25,000</w:t>
      </w:r>
      <w:r w:rsidR="00F307FD">
        <w:t>.  He stated the Jail averages $10,312 per month for meals.  Malone feels they can get by with $25,000 through the rest of 2024.</w:t>
      </w:r>
    </w:p>
    <w:p w14:paraId="5ED8974E" w14:textId="40E0BC32" w:rsidR="00F307FD" w:rsidRDefault="00F307FD" w:rsidP="00F307FD">
      <w:pPr>
        <w:ind w:left="0" w:firstLine="0"/>
      </w:pPr>
      <w:r>
        <w:t>KM made a motion to approve $25,000, seconded by PM.  Motion carried 5-0.</w:t>
      </w:r>
    </w:p>
    <w:p w14:paraId="3E8EEE05" w14:textId="2608C617" w:rsidR="00F307FD" w:rsidRDefault="00F307FD" w:rsidP="00F307FD">
      <w:pPr>
        <w:pStyle w:val="ListParagraph"/>
        <w:numPr>
          <w:ilvl w:val="0"/>
          <w:numId w:val="5"/>
        </w:numPr>
      </w:pPr>
      <w:r>
        <w:t>Inmate Hosing Fund-Overtime-Sheriff’s Office</w:t>
      </w:r>
    </w:p>
    <w:p w14:paraId="6ADB1309" w14:textId="463C771D" w:rsidR="00F307FD" w:rsidRDefault="00F307FD" w:rsidP="00F307FD">
      <w:pPr>
        <w:pStyle w:val="ListParagraph"/>
        <w:ind w:left="1440" w:firstLine="0"/>
      </w:pPr>
      <w:r>
        <w:t>#4929.11305.00000.0005</w:t>
      </w:r>
      <w:r>
        <w:tab/>
      </w:r>
      <w:r>
        <w:tab/>
      </w:r>
      <w:r>
        <w:tab/>
        <w:t>$5,000.00</w:t>
      </w:r>
    </w:p>
    <w:p w14:paraId="100C6E32" w14:textId="481889EB" w:rsidR="00F307FD" w:rsidRDefault="00F307FD" w:rsidP="00F307FD">
      <w:pPr>
        <w:pStyle w:val="ListParagraph"/>
        <w:ind w:left="1440" w:firstLine="0"/>
      </w:pPr>
      <w:r>
        <w:t>This is needed to pay overtime.</w:t>
      </w:r>
    </w:p>
    <w:p w14:paraId="0F0C1530" w14:textId="47A1F77C" w:rsidR="00F307FD" w:rsidRDefault="00F307FD" w:rsidP="00F307FD">
      <w:r>
        <w:t>KH made a motion to approve, seconded by SG.  Motion carried 5-0.</w:t>
      </w:r>
    </w:p>
    <w:p w14:paraId="4E7DBBCF" w14:textId="675FBB6D" w:rsidR="00F307FD" w:rsidRDefault="00F307FD" w:rsidP="00F307FD">
      <w:pPr>
        <w:pStyle w:val="ListParagraph"/>
        <w:numPr>
          <w:ilvl w:val="0"/>
          <w:numId w:val="5"/>
        </w:numPr>
      </w:pPr>
      <w:r>
        <w:t>General Fund-Labs &amp; X-Rays-Coroner</w:t>
      </w:r>
    </w:p>
    <w:p w14:paraId="151C357C" w14:textId="0311C3E0" w:rsidR="00F307FD" w:rsidRDefault="00F307FD" w:rsidP="00F307FD">
      <w:pPr>
        <w:pStyle w:val="ListParagraph"/>
        <w:ind w:left="1440" w:firstLine="0"/>
      </w:pPr>
      <w:r>
        <w:t>#1000.31601.00000.0007</w:t>
      </w:r>
      <w:r>
        <w:tab/>
      </w:r>
      <w:r>
        <w:tab/>
      </w:r>
      <w:r>
        <w:tab/>
        <w:t>$700.00</w:t>
      </w:r>
    </w:p>
    <w:p w14:paraId="5B9010C8" w14:textId="3E1989A7" w:rsidR="00F307FD" w:rsidRDefault="00F307FD" w:rsidP="00F307FD">
      <w:r>
        <w:t>SG made a motion to approve, seconded by KH.  Motion carried 5-0.</w:t>
      </w:r>
    </w:p>
    <w:p w14:paraId="66F8C491" w14:textId="6F61717D" w:rsidR="00F307FD" w:rsidRDefault="00F307FD" w:rsidP="00F307FD">
      <w:pPr>
        <w:pStyle w:val="ListParagraph"/>
        <w:numPr>
          <w:ilvl w:val="0"/>
          <w:numId w:val="5"/>
        </w:numPr>
      </w:pPr>
      <w:r>
        <w:t>LIT/EDIT-Major Maintenance Projects</w:t>
      </w:r>
    </w:p>
    <w:p w14:paraId="5E1CC3A0" w14:textId="65ABC3FC" w:rsidR="00F307FD" w:rsidRDefault="00F307FD" w:rsidP="00F307FD">
      <w:pPr>
        <w:pStyle w:val="ListParagraph"/>
        <w:ind w:left="1440" w:firstLine="0"/>
      </w:pPr>
      <w:r>
        <w:t>#1112.50000.00000.0000</w:t>
      </w:r>
      <w:r>
        <w:tab/>
      </w:r>
      <w:r>
        <w:tab/>
      </w:r>
      <w:r>
        <w:tab/>
        <w:t>$5,</w:t>
      </w:r>
      <w:r w:rsidR="00E45ADA">
        <w:t>980.00</w:t>
      </w:r>
    </w:p>
    <w:p w14:paraId="2487F320" w14:textId="57D3EE56" w:rsidR="00E45ADA" w:rsidRDefault="00E45ADA" w:rsidP="00F307FD">
      <w:pPr>
        <w:pStyle w:val="ListParagraph"/>
        <w:ind w:left="1440" w:firstLine="0"/>
      </w:pPr>
      <w:r>
        <w:t>DE stated this was to replace the EMS station air conditioning/heating unit.</w:t>
      </w:r>
    </w:p>
    <w:p w14:paraId="4805CB16" w14:textId="08390B8B" w:rsidR="00E45ADA" w:rsidRDefault="00E45ADA" w:rsidP="00E45ADA">
      <w:r>
        <w:t>KH made a motion to approve, seconded by PM.  Motion carried 5-0.</w:t>
      </w:r>
    </w:p>
    <w:p w14:paraId="36671ABC" w14:textId="77777777" w:rsidR="00E45ADA" w:rsidRDefault="00E45ADA" w:rsidP="00E45ADA"/>
    <w:p w14:paraId="49D7B5D6" w14:textId="77777777" w:rsidR="00E45ADA" w:rsidRDefault="00E45ADA" w:rsidP="00E45ADA"/>
    <w:p w14:paraId="441CECD4" w14:textId="3CD3397A" w:rsidR="00DF7FC8" w:rsidRDefault="00E45ADA" w:rsidP="00E45ADA">
      <w:pPr>
        <w:pStyle w:val="ListParagraph"/>
        <w:numPr>
          <w:ilvl w:val="0"/>
          <w:numId w:val="5"/>
        </w:numPr>
      </w:pPr>
      <w:r>
        <w:t>Inmate Housing Fund-Social Security-Sheriff’s Office</w:t>
      </w:r>
    </w:p>
    <w:p w14:paraId="4D9D5A1A" w14:textId="1AEA9D56" w:rsidR="00E45ADA" w:rsidRDefault="00E45ADA" w:rsidP="00E45ADA">
      <w:pPr>
        <w:pStyle w:val="ListParagraph"/>
        <w:ind w:left="1440" w:firstLine="0"/>
      </w:pPr>
      <w:r>
        <w:t>#4929.12100.00000.0005</w:t>
      </w:r>
      <w:r>
        <w:tab/>
      </w:r>
      <w:r>
        <w:tab/>
      </w:r>
      <w:r>
        <w:tab/>
        <w:t>$1,308.69</w:t>
      </w:r>
    </w:p>
    <w:p w14:paraId="26BA744D" w14:textId="15358703" w:rsidR="00972D8A" w:rsidRDefault="00972D8A" w:rsidP="00972D8A">
      <w:pPr>
        <w:pStyle w:val="ListParagraph"/>
        <w:numPr>
          <w:ilvl w:val="0"/>
          <w:numId w:val="5"/>
        </w:numPr>
      </w:pPr>
      <w:r>
        <w:t>Inmate Housing Fund-Retirement-Sheriff’s Office</w:t>
      </w:r>
    </w:p>
    <w:p w14:paraId="4B194CFD" w14:textId="4B525A00" w:rsidR="00972D8A" w:rsidRDefault="00972D8A" w:rsidP="00972D8A">
      <w:pPr>
        <w:pStyle w:val="ListParagraph"/>
        <w:ind w:left="1440" w:firstLine="0"/>
      </w:pPr>
      <w:r>
        <w:t>#4929.12200.00000.0005</w:t>
      </w:r>
      <w:r>
        <w:tab/>
      </w:r>
      <w:r>
        <w:tab/>
      </w:r>
      <w:r>
        <w:tab/>
        <w:t>$3,609.58</w:t>
      </w:r>
    </w:p>
    <w:p w14:paraId="3E23417F" w14:textId="5B2A92C0" w:rsidR="00E45ADA" w:rsidRDefault="00972D8A" w:rsidP="00E45ADA">
      <w:pPr>
        <w:pStyle w:val="ListParagraph"/>
        <w:ind w:left="1440" w:firstLine="0"/>
      </w:pPr>
      <w:r>
        <w:t>Chief Deputy Eric Dickenson stated that with the permission of Cou</w:t>
      </w:r>
      <w:r w:rsidR="00BC216D">
        <w:t>n</w:t>
      </w:r>
      <w:r>
        <w:t xml:space="preserve">ty Council to apply for the traffic safety grant, the Sheriff’s office knew they would have to move money from Inmate Housing to cover Social Security and </w:t>
      </w:r>
      <w:r w:rsidR="008D6B76">
        <w:t>R</w:t>
      </w:r>
      <w:r>
        <w:t xml:space="preserve">etirement, which is the matching portion of the grant.  Dickenson stated the total award for the grant was $17,107.  </w:t>
      </w:r>
    </w:p>
    <w:p w14:paraId="6D1469AE" w14:textId="035E7F1B" w:rsidR="00972D8A" w:rsidRDefault="00972D8A" w:rsidP="00972D8A">
      <w:r>
        <w:t xml:space="preserve">KH made a motion to approve, seconded by </w:t>
      </w:r>
      <w:r w:rsidR="008B4FC5">
        <w:t>G</w:t>
      </w:r>
      <w:r>
        <w:t>G.  Motion carried 5-0.</w:t>
      </w:r>
    </w:p>
    <w:p w14:paraId="2A5BAE1B" w14:textId="73866740" w:rsidR="008B4FC5" w:rsidRDefault="008B4FC5" w:rsidP="008B4FC5">
      <w:pPr>
        <w:pStyle w:val="ListParagraph"/>
        <w:numPr>
          <w:ilvl w:val="0"/>
          <w:numId w:val="5"/>
        </w:numPr>
      </w:pPr>
      <w:r>
        <w:t>Supplemental Adult Probation Fund-Overtime-Circuit Court</w:t>
      </w:r>
    </w:p>
    <w:p w14:paraId="123B25E4" w14:textId="6FFFE6F4" w:rsidR="008B4FC5" w:rsidRDefault="008B4FC5" w:rsidP="008B4FC5">
      <w:pPr>
        <w:pStyle w:val="ListParagraph"/>
        <w:ind w:left="1440" w:firstLine="0"/>
      </w:pPr>
      <w:r>
        <w:t>#2100.44100.00000.0232</w:t>
      </w:r>
      <w:r w:rsidR="00EC519B">
        <w:tab/>
      </w:r>
      <w:r w:rsidR="00EC519B">
        <w:tab/>
      </w:r>
      <w:r w:rsidR="00EC519B">
        <w:tab/>
        <w:t>$14,400.00</w:t>
      </w:r>
    </w:p>
    <w:p w14:paraId="13AB80A2" w14:textId="484C330A" w:rsidR="008B4FC5" w:rsidRDefault="00462711" w:rsidP="008B4FC5">
      <w:pPr>
        <w:pStyle w:val="ListParagraph"/>
        <w:ind w:left="1440" w:firstLine="0"/>
      </w:pPr>
      <w:r>
        <w:t>DE stated this is for equipment that needs updated in both courtrooms.</w:t>
      </w:r>
    </w:p>
    <w:p w14:paraId="24DADE8D" w14:textId="7415C2AC" w:rsidR="00462711" w:rsidRDefault="00462711" w:rsidP="00462711">
      <w:r>
        <w:t>PM made a motion to approve, seconded by SG.  Motion carried 5-0.</w:t>
      </w:r>
    </w:p>
    <w:p w14:paraId="2A9A8C96" w14:textId="27E005CF" w:rsidR="00462711" w:rsidRDefault="00462711" w:rsidP="00462711">
      <w:pPr>
        <w:pStyle w:val="ListParagraph"/>
        <w:numPr>
          <w:ilvl w:val="0"/>
          <w:numId w:val="4"/>
        </w:numPr>
      </w:pPr>
      <w:r>
        <w:t>Transfers</w:t>
      </w:r>
    </w:p>
    <w:p w14:paraId="6540DFC4" w14:textId="3EC9285A" w:rsidR="00462711" w:rsidRDefault="00462711" w:rsidP="00462711">
      <w:pPr>
        <w:pStyle w:val="ListParagraph"/>
        <w:numPr>
          <w:ilvl w:val="0"/>
          <w:numId w:val="5"/>
        </w:numPr>
      </w:pPr>
      <w:r>
        <w:t>Veterans Service Officer-General Fund; Appropriation transfer</w:t>
      </w:r>
    </w:p>
    <w:p w14:paraId="698EB82B" w14:textId="1B711A78" w:rsidR="00462711" w:rsidRDefault="00462711" w:rsidP="00462711">
      <w:pPr>
        <w:pStyle w:val="ListParagraph"/>
        <w:ind w:left="1440" w:firstLine="0"/>
      </w:pPr>
      <w:r>
        <w:t>FROM:  1000.32201.00000.0012</w:t>
      </w:r>
      <w:r>
        <w:tab/>
        <w:t>Training</w:t>
      </w:r>
      <w:r w:rsidR="00BC216D">
        <w:t>/</w:t>
      </w:r>
      <w:r>
        <w:t>Travel</w:t>
      </w:r>
      <w:r>
        <w:tab/>
        <w:t>$500.00</w:t>
      </w:r>
    </w:p>
    <w:p w14:paraId="3C38C0BC" w14:textId="5CD0A010" w:rsidR="00462711" w:rsidRDefault="00462711" w:rsidP="00462711">
      <w:pPr>
        <w:pStyle w:val="ListParagraph"/>
        <w:ind w:left="1440" w:firstLine="0"/>
      </w:pPr>
      <w:r>
        <w:t>FROM:  1000.39105.00000.0012</w:t>
      </w:r>
      <w:r>
        <w:tab/>
        <w:t>Publications</w:t>
      </w:r>
      <w:r>
        <w:tab/>
      </w:r>
      <w:r>
        <w:tab/>
        <w:t>$ 60.00</w:t>
      </w:r>
    </w:p>
    <w:p w14:paraId="59C029CE" w14:textId="0B4CAFBD" w:rsidR="00462711" w:rsidRDefault="00462711" w:rsidP="00462711">
      <w:pPr>
        <w:pStyle w:val="ListParagraph"/>
        <w:ind w:left="1440" w:firstLine="0"/>
      </w:pPr>
      <w:r>
        <w:t>TO:        1000.21100.00000.001</w:t>
      </w:r>
      <w:r w:rsidR="00BC216D">
        <w:t>2</w:t>
      </w:r>
      <w:r>
        <w:tab/>
        <w:t>Office Supplies</w:t>
      </w:r>
      <w:r>
        <w:tab/>
        <w:t>$560.00</w:t>
      </w:r>
    </w:p>
    <w:p w14:paraId="37D35C29" w14:textId="77777777" w:rsidR="00462711" w:rsidRDefault="00462711" w:rsidP="00462711">
      <w:r>
        <w:t>PM made a motion to approve, seconded by GG.  Motion carried 5-0.</w:t>
      </w:r>
    </w:p>
    <w:p w14:paraId="04730DFD" w14:textId="0B9C0CE2" w:rsidR="00462711" w:rsidRDefault="00462711" w:rsidP="00462711">
      <w:pPr>
        <w:pStyle w:val="ListParagraph"/>
        <w:numPr>
          <w:ilvl w:val="0"/>
          <w:numId w:val="5"/>
        </w:numPr>
      </w:pPr>
      <w:r>
        <w:t>Parks and Rec-General Fund; Appropriation transfer</w:t>
      </w:r>
    </w:p>
    <w:p w14:paraId="2976C9A4" w14:textId="5EBB2500" w:rsidR="00462711" w:rsidRDefault="00462711" w:rsidP="00462711">
      <w:pPr>
        <w:pStyle w:val="ListParagraph"/>
        <w:ind w:left="1440" w:firstLine="0"/>
      </w:pPr>
      <w:r>
        <w:t xml:space="preserve">FROM:  1000.36200.00000.0803 </w:t>
      </w:r>
      <w:r>
        <w:tab/>
        <w:t>Equipment Repair</w:t>
      </w:r>
      <w:r>
        <w:tab/>
        <w:t>$150.00</w:t>
      </w:r>
    </w:p>
    <w:p w14:paraId="698C13A7" w14:textId="298DC5AB" w:rsidR="00462711" w:rsidRDefault="00462711" w:rsidP="00462711">
      <w:pPr>
        <w:pStyle w:val="ListParagraph"/>
        <w:ind w:left="1440" w:firstLine="0"/>
      </w:pPr>
      <w:r>
        <w:t>TO:        1000.44500.00000.0803</w:t>
      </w:r>
      <w:r>
        <w:tab/>
        <w:t>Equipment</w:t>
      </w:r>
      <w:r>
        <w:tab/>
      </w:r>
      <w:r>
        <w:tab/>
        <w:t>$150.00</w:t>
      </w:r>
    </w:p>
    <w:p w14:paraId="73D6D18E" w14:textId="4B99F753" w:rsidR="00462711" w:rsidRDefault="00462711" w:rsidP="00462711">
      <w:r>
        <w:t>KH made a motion to approve, seconded by SG.  Motion carried 5-0.</w:t>
      </w:r>
    </w:p>
    <w:p w14:paraId="060BA3B7" w14:textId="3C8D367B" w:rsidR="00462711" w:rsidRDefault="00462711" w:rsidP="00462711">
      <w:pPr>
        <w:pStyle w:val="ListParagraph"/>
        <w:numPr>
          <w:ilvl w:val="0"/>
          <w:numId w:val="5"/>
        </w:numPr>
      </w:pPr>
      <w:r>
        <w:t>Highway-Cash transfer</w:t>
      </w:r>
    </w:p>
    <w:p w14:paraId="2DA6CE7A" w14:textId="03E47C7D" w:rsidR="00462711" w:rsidRDefault="00462711" w:rsidP="00462711">
      <w:pPr>
        <w:pStyle w:val="ListParagraph"/>
        <w:ind w:left="1440" w:firstLine="0"/>
      </w:pPr>
      <w:r>
        <w:t>FROM:  1218</w:t>
      </w:r>
      <w:r>
        <w:tab/>
      </w:r>
      <w:r>
        <w:tab/>
      </w:r>
      <w:r w:rsidR="00945FDC">
        <w:t>Distressed Road Fund</w:t>
      </w:r>
      <w:r w:rsidR="00945FDC">
        <w:tab/>
      </w:r>
      <w:r w:rsidR="00945FDC">
        <w:tab/>
      </w:r>
      <w:r>
        <w:tab/>
        <w:t>$44,907.89</w:t>
      </w:r>
    </w:p>
    <w:p w14:paraId="634E62D6" w14:textId="5132A37A" w:rsidR="00945FDC" w:rsidRDefault="00462711" w:rsidP="00462711">
      <w:pPr>
        <w:pStyle w:val="ListParagraph"/>
        <w:ind w:left="1440" w:firstLine="0"/>
      </w:pPr>
      <w:r>
        <w:t>TO:        4912</w:t>
      </w:r>
      <w:r w:rsidR="00945FDC">
        <w:tab/>
      </w:r>
      <w:r w:rsidR="00945FDC">
        <w:tab/>
        <w:t>Distressed Road Repayment Fund</w:t>
      </w:r>
      <w:r w:rsidR="00945FDC">
        <w:tab/>
        <w:t>$44,907.89</w:t>
      </w:r>
    </w:p>
    <w:p w14:paraId="0560010B" w14:textId="2A7A4AB0" w:rsidR="00945FDC" w:rsidRDefault="00945FDC" w:rsidP="00945FDC">
      <w:r>
        <w:t>PM made a motion to approve, seconded by KH.  Motion carried 5-0.</w:t>
      </w:r>
    </w:p>
    <w:p w14:paraId="22A91CED" w14:textId="45A3E564" w:rsidR="00945FDC" w:rsidRDefault="00945FDC" w:rsidP="00945FDC">
      <w:pPr>
        <w:pStyle w:val="ListParagraph"/>
        <w:numPr>
          <w:ilvl w:val="0"/>
          <w:numId w:val="5"/>
        </w:numPr>
      </w:pPr>
      <w:r>
        <w:t>Health</w:t>
      </w:r>
      <w:r w:rsidR="00320BE8">
        <w:t>-Cash transfer</w:t>
      </w:r>
    </w:p>
    <w:p w14:paraId="6EE54231" w14:textId="0FBCACF6" w:rsidR="00945FDC" w:rsidRDefault="00945FDC" w:rsidP="00945FDC">
      <w:pPr>
        <w:pStyle w:val="ListParagraph"/>
        <w:ind w:left="1440" w:firstLine="0"/>
      </w:pPr>
      <w:r>
        <w:t>FROM:  9167</w:t>
      </w:r>
      <w:r>
        <w:tab/>
      </w:r>
      <w:r>
        <w:tab/>
        <w:t>Vaccine Reimbursement</w:t>
      </w:r>
      <w:r>
        <w:tab/>
      </w:r>
      <w:r>
        <w:tab/>
        <w:t>$1,848.46</w:t>
      </w:r>
    </w:p>
    <w:p w14:paraId="5567E134" w14:textId="56CDB64E" w:rsidR="00945FDC" w:rsidRDefault="00945FDC" w:rsidP="00945FDC">
      <w:pPr>
        <w:pStyle w:val="ListParagraph"/>
        <w:ind w:left="1440" w:firstLine="0"/>
      </w:pPr>
      <w:r>
        <w:t>TO:        8135</w:t>
      </w:r>
      <w:r>
        <w:tab/>
      </w:r>
      <w:r>
        <w:tab/>
        <w:t>Emergency Preparedness 22/24</w:t>
      </w:r>
      <w:r>
        <w:tab/>
        <w:t>$1,848.46</w:t>
      </w:r>
    </w:p>
    <w:p w14:paraId="56087A3C" w14:textId="48B9B572" w:rsidR="00945FDC" w:rsidRDefault="00551C3B" w:rsidP="00945FDC">
      <w:pPr>
        <w:pStyle w:val="ListParagraph"/>
        <w:ind w:left="1440" w:firstLine="0"/>
      </w:pPr>
      <w:r>
        <w:t>Public Heath Nurse Tara Lucas stated this is to zero out the grant.</w:t>
      </w:r>
    </w:p>
    <w:p w14:paraId="74018D88" w14:textId="01A01216" w:rsidR="00DF7FC8" w:rsidRDefault="00551C3B" w:rsidP="00DF7FC8">
      <w:r>
        <w:t>KH made a motion to approve, seconded by PM.  Motion carried 5-0.</w:t>
      </w:r>
    </w:p>
    <w:p w14:paraId="53D95402" w14:textId="77777777" w:rsidR="00DF7FC8" w:rsidRDefault="00DF7FC8" w:rsidP="00DF7FC8"/>
    <w:p w14:paraId="56F929F5" w14:textId="087A8DBB" w:rsidR="00E65B29" w:rsidRPr="00E65B29" w:rsidRDefault="00E65B29" w:rsidP="00E62F3C">
      <w:pPr>
        <w:rPr>
          <w:b/>
          <w:bCs/>
          <w:i/>
          <w:iCs/>
          <w:u w:val="single"/>
        </w:rPr>
      </w:pPr>
      <w:r w:rsidRPr="00E65B29">
        <w:rPr>
          <w:b/>
          <w:bCs/>
          <w:i/>
          <w:iCs/>
          <w:u w:val="single"/>
        </w:rPr>
        <w:t>COUNTY COUNCIL</w:t>
      </w:r>
    </w:p>
    <w:p w14:paraId="1D44126B" w14:textId="1C2EB880" w:rsidR="004A118A" w:rsidRDefault="00945FDC" w:rsidP="00627832">
      <w:pPr>
        <w:pStyle w:val="ListParagraph"/>
        <w:numPr>
          <w:ilvl w:val="0"/>
          <w:numId w:val="2"/>
        </w:numPr>
      </w:pPr>
      <w:r>
        <w:t>Renewal of Rules for Decorum Resolution</w:t>
      </w:r>
    </w:p>
    <w:p w14:paraId="186B7538" w14:textId="45CB19C4" w:rsidR="00945FDC" w:rsidRDefault="00945FDC" w:rsidP="00945FDC">
      <w:pPr>
        <w:pStyle w:val="ListParagraph"/>
        <w:ind w:left="705" w:firstLine="0"/>
      </w:pPr>
      <w:r>
        <w:t xml:space="preserve">DE stated this was approved previously at the January 26, 2023 meeting, but a </w:t>
      </w:r>
      <w:r w:rsidR="00320BE8">
        <w:t xml:space="preserve">signed </w:t>
      </w:r>
      <w:r>
        <w:t xml:space="preserve">copy </w:t>
      </w:r>
      <w:r w:rsidR="00BC216D">
        <w:t>cannot be found</w:t>
      </w:r>
      <w:r>
        <w:t>.  This is procedures on how everyone is to conduct themselves at a public meeting.</w:t>
      </w:r>
      <w:r w:rsidR="00551C3B">
        <w:t xml:space="preserve">  DE pointed out that this Resolution has a limit of four minutes for public speaking or for public comments.  He further stated that this time limit can be changed at a meeting if the Council decides they do not want it to be that long.  In addition, they do not have to allow anyone to speak at all.</w:t>
      </w:r>
    </w:p>
    <w:p w14:paraId="4AB41C70" w14:textId="60B4ED4C" w:rsidR="00551C3B" w:rsidRDefault="00551C3B" w:rsidP="00551C3B">
      <w:r>
        <w:t>PM made a motion to approve, seconded by GG.  Motion carried 5-0.</w:t>
      </w:r>
    </w:p>
    <w:p w14:paraId="333C0132" w14:textId="151A3518" w:rsidR="00551C3B" w:rsidRDefault="00551C3B" w:rsidP="00551C3B">
      <w:pPr>
        <w:pStyle w:val="ListParagraph"/>
        <w:numPr>
          <w:ilvl w:val="0"/>
          <w:numId w:val="2"/>
        </w:numPr>
      </w:pPr>
      <w:r>
        <w:t>Discussion for establishing Ordinances and Restricted Funds</w:t>
      </w:r>
    </w:p>
    <w:p w14:paraId="53C288E4" w14:textId="7A36D800" w:rsidR="00551C3B" w:rsidRDefault="00551C3B" w:rsidP="00551C3B">
      <w:pPr>
        <w:pStyle w:val="ListParagraph"/>
        <w:ind w:left="705" w:firstLine="0"/>
      </w:pPr>
      <w:r>
        <w:t xml:space="preserve">DE stated that at the budget work session, there was discussion of several Ordinances that need to be written and approved.  He feels this will be beneficial with budgeting to match some of the revenues with the appropriate expenses.  The Grant Ordinance was written, but it needs to be tweaked.  Bids over $5,000 has been discussed, as well as building a reserve to purchase EMS equipment when it needs replaced.  </w:t>
      </w:r>
      <w:r w:rsidR="00B05756">
        <w:t>The Council also needs an Ordinance concerning contracts, and an Ordinance for the Capital Improvement where the County increased the tax by 5%.</w:t>
      </w:r>
    </w:p>
    <w:p w14:paraId="74613693" w14:textId="2DBFDE88" w:rsidR="00B05756" w:rsidRDefault="00B05756" w:rsidP="00551C3B">
      <w:pPr>
        <w:pStyle w:val="ListParagraph"/>
        <w:ind w:left="705" w:firstLine="0"/>
      </w:pPr>
      <w:r>
        <w:t>DE feels a work session is needed to discuss these various Ordinances.</w:t>
      </w:r>
    </w:p>
    <w:p w14:paraId="11AC2415" w14:textId="4D10CBF5" w:rsidR="001C57F4" w:rsidRDefault="001C57F4" w:rsidP="001C57F4">
      <w:pPr>
        <w:pStyle w:val="ListParagraph"/>
        <w:numPr>
          <w:ilvl w:val="0"/>
          <w:numId w:val="2"/>
        </w:numPr>
      </w:pPr>
      <w:r>
        <w:t>Payout of 2025 Bonus</w:t>
      </w:r>
    </w:p>
    <w:p w14:paraId="34664599" w14:textId="13D20058" w:rsidR="001C57F4" w:rsidRDefault="001C57F4" w:rsidP="001C57F4">
      <w:pPr>
        <w:pStyle w:val="ListParagraph"/>
        <w:ind w:left="705" w:firstLine="0"/>
      </w:pPr>
      <w:r>
        <w:t xml:space="preserve">DE asked the Council that for bonus payout in 2025, did they want to do 26 ½ pay periods, all at one time or something else?  PM asked First Deputy Wilgus what works best, and Wilgus stated each pay period works fine, it just has to be set up that way.  </w:t>
      </w:r>
    </w:p>
    <w:p w14:paraId="64DA20EE" w14:textId="257AA36A" w:rsidR="001C57F4" w:rsidRDefault="001C57F4" w:rsidP="001C57F4">
      <w:r>
        <w:t>GG made a motion to pay bonus out in 26 ½ pays, seconded by KH.  Motion carried 5-0.</w:t>
      </w:r>
    </w:p>
    <w:p w14:paraId="409C8664" w14:textId="345E6DBA" w:rsidR="00BB6B9C" w:rsidRDefault="00BB6B9C" w:rsidP="00BB6B9C">
      <w:pPr>
        <w:pStyle w:val="ListParagraph"/>
        <w:numPr>
          <w:ilvl w:val="0"/>
          <w:numId w:val="2"/>
        </w:numPr>
      </w:pPr>
      <w:r>
        <w:t>Solid Waste</w:t>
      </w:r>
    </w:p>
    <w:p w14:paraId="2CF74C70" w14:textId="08E31798" w:rsidR="00BB6B9C" w:rsidRDefault="00BB6B9C" w:rsidP="00BB6B9C">
      <w:pPr>
        <w:pStyle w:val="ListParagraph"/>
        <w:numPr>
          <w:ilvl w:val="0"/>
          <w:numId w:val="2"/>
        </w:numPr>
      </w:pPr>
      <w:r>
        <w:lastRenderedPageBreak/>
        <w:t xml:space="preserve">PM stated there is misinformation in the public regarding the annual fee.  Malone has told them Solid Waste is handled by the Commissioners.  He has told people that the Solid Waste is being reorganized.  KH stated he feels there will have to be an extension of the County taking over Solid Waste as there are meetings that have to take place before hand.  </w:t>
      </w:r>
    </w:p>
    <w:p w14:paraId="0A28CF05" w14:textId="77777777" w:rsidR="001C57F4" w:rsidRDefault="001C57F4" w:rsidP="001C57F4"/>
    <w:p w14:paraId="2E528363" w14:textId="3E5060D7" w:rsidR="00F0522C" w:rsidRDefault="001C57F4" w:rsidP="001C57F4">
      <w:r>
        <w:t>A Special Council Meeting will be held Monday, October 28, 2024 at 12:00 p.m. at the North Annex, and t</w:t>
      </w:r>
      <w:r w:rsidR="001E6258">
        <w:t xml:space="preserve">he next </w:t>
      </w:r>
      <w:r w:rsidR="006A4DDD">
        <w:t xml:space="preserve">regular </w:t>
      </w:r>
      <w:r w:rsidR="001E6258">
        <w:t xml:space="preserve">Council meeting is Thursday, </w:t>
      </w:r>
      <w:r>
        <w:t>November 21</w:t>
      </w:r>
      <w:r w:rsidR="001E6258">
        <w:t xml:space="preserve">, 2024 at 5:00 p.m. at the </w:t>
      </w:r>
      <w:r w:rsidR="00286493">
        <w:t>Courthouse Meeting Room.</w:t>
      </w:r>
    </w:p>
    <w:p w14:paraId="3B87BA28" w14:textId="77777777" w:rsidR="001E6258" w:rsidRDefault="001E6258" w:rsidP="00885B0B">
      <w:pPr>
        <w:ind w:left="-5"/>
      </w:pPr>
    </w:p>
    <w:p w14:paraId="1DDFFA68" w14:textId="04358C05" w:rsidR="00885B0B" w:rsidRDefault="00885B0B" w:rsidP="00885B0B">
      <w:pPr>
        <w:ind w:left="-5"/>
      </w:pPr>
      <w:r>
        <w:t xml:space="preserve">The meeting was adjourned at </w:t>
      </w:r>
      <w:r w:rsidR="001C57F4">
        <w:t>6:04</w:t>
      </w:r>
      <w:r>
        <w:t xml:space="preserve"> p.m. CST.  </w:t>
      </w:r>
    </w:p>
    <w:p w14:paraId="3496205A" w14:textId="374D65F2" w:rsidR="00885B0B" w:rsidRDefault="001C57F4" w:rsidP="00885B0B">
      <w:pPr>
        <w:ind w:left="-5"/>
      </w:pPr>
      <w:r>
        <w:t>GG</w:t>
      </w:r>
      <w:r w:rsidR="004A4EE1">
        <w:t xml:space="preserve"> </w:t>
      </w:r>
      <w:r w:rsidR="00885B0B">
        <w:t xml:space="preserve">made a motion to adjourn, seconded by </w:t>
      </w:r>
      <w:r>
        <w:t>KH</w:t>
      </w:r>
      <w:r w:rsidR="00885B0B">
        <w:t xml:space="preserve">.  Motion carried </w:t>
      </w:r>
      <w:r w:rsidR="006A4DDD">
        <w:t>5</w:t>
      </w:r>
      <w:r w:rsidR="00885B0B">
        <w:t xml:space="preserve">-0. </w:t>
      </w:r>
    </w:p>
    <w:p w14:paraId="2C0C7BA9" w14:textId="77777777" w:rsidR="00906D6E" w:rsidRDefault="00906D6E">
      <w:pPr>
        <w:tabs>
          <w:tab w:val="center" w:pos="5041"/>
          <w:tab w:val="center" w:pos="5761"/>
          <w:tab w:val="center" w:pos="6481"/>
          <w:tab w:val="center" w:pos="7201"/>
          <w:tab w:val="center" w:pos="7922"/>
        </w:tabs>
        <w:ind w:left="-15" w:firstLine="0"/>
      </w:pPr>
    </w:p>
    <w:p w14:paraId="573C32A0" w14:textId="5FA8182E" w:rsidR="00BA6DA2" w:rsidRDefault="00EE2006">
      <w:pPr>
        <w:tabs>
          <w:tab w:val="center" w:pos="5041"/>
          <w:tab w:val="center" w:pos="5761"/>
          <w:tab w:val="center" w:pos="6481"/>
          <w:tab w:val="center" w:pos="7201"/>
          <w:tab w:val="center" w:pos="7922"/>
        </w:tabs>
        <w:ind w:left="-15" w:firstLine="0"/>
      </w:pPr>
      <w:r>
        <w:t xml:space="preserve">Minutes approved this </w:t>
      </w:r>
      <w:r w:rsidR="001C57F4">
        <w:t>21</w:t>
      </w:r>
      <w:r w:rsidR="001C57F4" w:rsidRPr="001C57F4">
        <w:rPr>
          <w:vertAlign w:val="superscript"/>
        </w:rPr>
        <w:t>st</w:t>
      </w:r>
      <w:r w:rsidR="001C57F4">
        <w:t xml:space="preserve"> </w:t>
      </w:r>
      <w:r w:rsidR="00724A13">
        <w:t>day</w:t>
      </w:r>
      <w:r w:rsidR="00346CC3">
        <w:t xml:space="preserve"> of</w:t>
      </w:r>
      <w:r w:rsidR="000D128A">
        <w:t xml:space="preserve"> </w:t>
      </w:r>
      <w:r w:rsidR="001C57F4">
        <w:t>November</w:t>
      </w:r>
      <w:r w:rsidR="002647FE">
        <w:t>,</w:t>
      </w:r>
      <w:r w:rsidR="00F12763">
        <w:t xml:space="preserve"> </w:t>
      </w:r>
      <w:r>
        <w:t>202</w:t>
      </w:r>
      <w:r w:rsidR="00284D76">
        <w:t>4.</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1A67776" w14:textId="4727CD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2FB36CD8" w14:textId="4EB4823D" w:rsidR="00BA6DA2" w:rsidRDefault="00EE2006" w:rsidP="007744E9">
      <w:pPr>
        <w:spacing w:after="0" w:line="259" w:lineRule="auto"/>
        <w:ind w:left="0" w:firstLine="0"/>
      </w:pPr>
      <w:r>
        <w:rPr>
          <w:i/>
          <w:sz w:val="20"/>
        </w:rPr>
        <w:t xml:space="preserve">Minutes </w:t>
      </w:r>
      <w:r w:rsidR="006A4DDD">
        <w:rPr>
          <w:i/>
          <w:sz w:val="20"/>
        </w:rPr>
        <w:t>reviewed</w:t>
      </w:r>
      <w:r>
        <w:rPr>
          <w:i/>
          <w:sz w:val="20"/>
        </w:rPr>
        <w:t xml:space="preserve"> by: </w:t>
      </w:r>
    </w:p>
    <w:p w14:paraId="11636F37" w14:textId="77777777" w:rsidR="00BA6DA2" w:rsidRDefault="00EE2006">
      <w:pPr>
        <w:spacing w:after="0" w:line="259" w:lineRule="auto"/>
        <w:ind w:left="-5"/>
        <w:rPr>
          <w:i/>
          <w:sz w:val="20"/>
        </w:rPr>
      </w:pPr>
      <w:r>
        <w:rPr>
          <w:i/>
          <w:sz w:val="20"/>
        </w:rPr>
        <w:t xml:space="preserve">Kristinia L. Hammack, Perry County Auditor </w:t>
      </w:r>
    </w:p>
    <w:p w14:paraId="4B74A0FF" w14:textId="3B4A1160" w:rsidR="006A4DDD" w:rsidRDefault="006A4DDD">
      <w:pPr>
        <w:spacing w:after="0" w:line="259" w:lineRule="auto"/>
        <w:ind w:left="-5"/>
        <w:rPr>
          <w:i/>
          <w:sz w:val="20"/>
        </w:rPr>
      </w:pPr>
      <w:r>
        <w:rPr>
          <w:i/>
          <w:sz w:val="20"/>
        </w:rPr>
        <w:t>Minutes prepared by:</w:t>
      </w:r>
    </w:p>
    <w:p w14:paraId="68DD4C55" w14:textId="31099410" w:rsidR="006A4DDD" w:rsidRDefault="006A4DDD">
      <w:pPr>
        <w:spacing w:after="0" w:line="259" w:lineRule="auto"/>
        <w:ind w:left="-5"/>
      </w:pPr>
      <w:r>
        <w:rPr>
          <w:i/>
          <w:sz w:val="20"/>
        </w:rPr>
        <w:t xml:space="preserve">Leisa </w:t>
      </w:r>
      <w:r w:rsidR="001C57F4">
        <w:rPr>
          <w:i/>
          <w:sz w:val="20"/>
        </w:rPr>
        <w:t xml:space="preserve">M. </w:t>
      </w:r>
      <w:r>
        <w:rPr>
          <w:i/>
          <w:sz w:val="20"/>
        </w:rPr>
        <w:t>Ecker, Perry County Deputy Auditor</w:t>
      </w:r>
    </w:p>
    <w:sectPr w:rsidR="006A4DDD"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D98"/>
    <w:multiLevelType w:val="hybridMultilevel"/>
    <w:tmpl w:val="2FF05F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423DC"/>
    <w:multiLevelType w:val="hybridMultilevel"/>
    <w:tmpl w:val="268C37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513BD8"/>
    <w:multiLevelType w:val="hybridMultilevel"/>
    <w:tmpl w:val="E88CF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7B2"/>
    <w:multiLevelType w:val="hybridMultilevel"/>
    <w:tmpl w:val="B34E3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23AFB"/>
    <w:multiLevelType w:val="hybridMultilevel"/>
    <w:tmpl w:val="7D664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467EDB"/>
    <w:multiLevelType w:val="hybridMultilevel"/>
    <w:tmpl w:val="87309B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82637D"/>
    <w:multiLevelType w:val="hybridMultilevel"/>
    <w:tmpl w:val="963CF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67CA4"/>
    <w:multiLevelType w:val="hybridMultilevel"/>
    <w:tmpl w:val="70D648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690088"/>
    <w:multiLevelType w:val="hybridMultilevel"/>
    <w:tmpl w:val="E8E07B96"/>
    <w:lvl w:ilvl="0" w:tplc="15AEFC2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601A1227"/>
    <w:multiLevelType w:val="hybridMultilevel"/>
    <w:tmpl w:val="6C8A80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28443B"/>
    <w:multiLevelType w:val="hybridMultilevel"/>
    <w:tmpl w:val="C52A69F2"/>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6EB8587C"/>
    <w:multiLevelType w:val="hybridMultilevel"/>
    <w:tmpl w:val="082E1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FC6D2C"/>
    <w:multiLevelType w:val="hybridMultilevel"/>
    <w:tmpl w:val="267A5BD8"/>
    <w:lvl w:ilvl="0" w:tplc="04090017">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774C6E35"/>
    <w:multiLevelType w:val="hybridMultilevel"/>
    <w:tmpl w:val="411EA8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A66632"/>
    <w:multiLevelType w:val="hybridMultilevel"/>
    <w:tmpl w:val="98160C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6E6135"/>
    <w:multiLevelType w:val="hybridMultilevel"/>
    <w:tmpl w:val="D6E253DE"/>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579683849">
    <w:abstractNumId w:val="8"/>
  </w:num>
  <w:num w:numId="2" w16cid:durableId="1861358519">
    <w:abstractNumId w:val="10"/>
  </w:num>
  <w:num w:numId="3" w16cid:durableId="1685085960">
    <w:abstractNumId w:val="2"/>
  </w:num>
  <w:num w:numId="4" w16cid:durableId="1531802328">
    <w:abstractNumId w:val="3"/>
  </w:num>
  <w:num w:numId="5" w16cid:durableId="748040117">
    <w:abstractNumId w:val="11"/>
  </w:num>
  <w:num w:numId="6" w16cid:durableId="128017309">
    <w:abstractNumId w:val="4"/>
  </w:num>
  <w:num w:numId="7" w16cid:durableId="1311448385">
    <w:abstractNumId w:val="15"/>
  </w:num>
  <w:num w:numId="8" w16cid:durableId="1911110878">
    <w:abstractNumId w:val="5"/>
  </w:num>
  <w:num w:numId="9" w16cid:durableId="1989505767">
    <w:abstractNumId w:val="0"/>
  </w:num>
  <w:num w:numId="10" w16cid:durableId="1662924613">
    <w:abstractNumId w:val="1"/>
  </w:num>
  <w:num w:numId="11" w16cid:durableId="51084886">
    <w:abstractNumId w:val="9"/>
  </w:num>
  <w:num w:numId="12" w16cid:durableId="1163005188">
    <w:abstractNumId w:val="12"/>
  </w:num>
  <w:num w:numId="13" w16cid:durableId="1589578327">
    <w:abstractNumId w:val="14"/>
  </w:num>
  <w:num w:numId="14" w16cid:durableId="1381126408">
    <w:abstractNumId w:val="6"/>
  </w:num>
  <w:num w:numId="15" w16cid:durableId="2104380379">
    <w:abstractNumId w:val="7"/>
  </w:num>
  <w:num w:numId="16" w16cid:durableId="111648773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A2"/>
    <w:rsid w:val="00000BEF"/>
    <w:rsid w:val="00004118"/>
    <w:rsid w:val="0000441C"/>
    <w:rsid w:val="00006AB2"/>
    <w:rsid w:val="00011C97"/>
    <w:rsid w:val="0001248C"/>
    <w:rsid w:val="00020AC9"/>
    <w:rsid w:val="00021D3C"/>
    <w:rsid w:val="0002225D"/>
    <w:rsid w:val="000222A1"/>
    <w:rsid w:val="0003059F"/>
    <w:rsid w:val="00034DB2"/>
    <w:rsid w:val="0003533C"/>
    <w:rsid w:val="0003712B"/>
    <w:rsid w:val="000422F0"/>
    <w:rsid w:val="00042B3B"/>
    <w:rsid w:val="0004429C"/>
    <w:rsid w:val="00044ABF"/>
    <w:rsid w:val="00050006"/>
    <w:rsid w:val="00050F8B"/>
    <w:rsid w:val="00051896"/>
    <w:rsid w:val="00063A89"/>
    <w:rsid w:val="0006515C"/>
    <w:rsid w:val="00065E3D"/>
    <w:rsid w:val="000666D3"/>
    <w:rsid w:val="0007240A"/>
    <w:rsid w:val="000744AE"/>
    <w:rsid w:val="000759F7"/>
    <w:rsid w:val="0008003E"/>
    <w:rsid w:val="00081D76"/>
    <w:rsid w:val="00082892"/>
    <w:rsid w:val="00097931"/>
    <w:rsid w:val="000A21AF"/>
    <w:rsid w:val="000A3253"/>
    <w:rsid w:val="000A4D12"/>
    <w:rsid w:val="000A6515"/>
    <w:rsid w:val="000A6AEA"/>
    <w:rsid w:val="000B0FF7"/>
    <w:rsid w:val="000B18F8"/>
    <w:rsid w:val="000B2110"/>
    <w:rsid w:val="000B23F7"/>
    <w:rsid w:val="000B424E"/>
    <w:rsid w:val="000B6B48"/>
    <w:rsid w:val="000B743D"/>
    <w:rsid w:val="000B7449"/>
    <w:rsid w:val="000B7E27"/>
    <w:rsid w:val="000C193A"/>
    <w:rsid w:val="000C3494"/>
    <w:rsid w:val="000C52DC"/>
    <w:rsid w:val="000C7188"/>
    <w:rsid w:val="000D0724"/>
    <w:rsid w:val="000D0B93"/>
    <w:rsid w:val="000D128A"/>
    <w:rsid w:val="000D7EAA"/>
    <w:rsid w:val="000E0585"/>
    <w:rsid w:val="000E49BB"/>
    <w:rsid w:val="000E4CEB"/>
    <w:rsid w:val="000E5AB1"/>
    <w:rsid w:val="000F456E"/>
    <w:rsid w:val="000F4952"/>
    <w:rsid w:val="000F5157"/>
    <w:rsid w:val="000F74CD"/>
    <w:rsid w:val="000F798B"/>
    <w:rsid w:val="000F7BB5"/>
    <w:rsid w:val="001001D0"/>
    <w:rsid w:val="00100BA5"/>
    <w:rsid w:val="001061AA"/>
    <w:rsid w:val="00107B0E"/>
    <w:rsid w:val="00110A11"/>
    <w:rsid w:val="00115A0A"/>
    <w:rsid w:val="00115A0D"/>
    <w:rsid w:val="00117834"/>
    <w:rsid w:val="00117A3C"/>
    <w:rsid w:val="001224A0"/>
    <w:rsid w:val="0012394D"/>
    <w:rsid w:val="001239C6"/>
    <w:rsid w:val="001245DE"/>
    <w:rsid w:val="0013216A"/>
    <w:rsid w:val="00133412"/>
    <w:rsid w:val="00133DC6"/>
    <w:rsid w:val="00136AED"/>
    <w:rsid w:val="00137BC0"/>
    <w:rsid w:val="001474F6"/>
    <w:rsid w:val="00150523"/>
    <w:rsid w:val="00150F4D"/>
    <w:rsid w:val="0015216E"/>
    <w:rsid w:val="00153BB7"/>
    <w:rsid w:val="001561E7"/>
    <w:rsid w:val="00156420"/>
    <w:rsid w:val="00156E4E"/>
    <w:rsid w:val="001614D0"/>
    <w:rsid w:val="00162A30"/>
    <w:rsid w:val="0016338D"/>
    <w:rsid w:val="001635A0"/>
    <w:rsid w:val="00163F16"/>
    <w:rsid w:val="0016463C"/>
    <w:rsid w:val="00167EDD"/>
    <w:rsid w:val="00171AB4"/>
    <w:rsid w:val="00184EF3"/>
    <w:rsid w:val="00185BAC"/>
    <w:rsid w:val="001867CF"/>
    <w:rsid w:val="00193C6C"/>
    <w:rsid w:val="00197290"/>
    <w:rsid w:val="00197C50"/>
    <w:rsid w:val="001A07DA"/>
    <w:rsid w:val="001A09F0"/>
    <w:rsid w:val="001B22AB"/>
    <w:rsid w:val="001B784B"/>
    <w:rsid w:val="001C330B"/>
    <w:rsid w:val="001C55C8"/>
    <w:rsid w:val="001C57F4"/>
    <w:rsid w:val="001C6857"/>
    <w:rsid w:val="001D2474"/>
    <w:rsid w:val="001D5CF4"/>
    <w:rsid w:val="001D7CD1"/>
    <w:rsid w:val="001E028E"/>
    <w:rsid w:val="001E0544"/>
    <w:rsid w:val="001E2ABD"/>
    <w:rsid w:val="001E6258"/>
    <w:rsid w:val="001F0B9D"/>
    <w:rsid w:val="001F2EEC"/>
    <w:rsid w:val="001F3481"/>
    <w:rsid w:val="002038DC"/>
    <w:rsid w:val="00211CDC"/>
    <w:rsid w:val="002201A2"/>
    <w:rsid w:val="0023017A"/>
    <w:rsid w:val="00237FC7"/>
    <w:rsid w:val="00240BCC"/>
    <w:rsid w:val="00240E51"/>
    <w:rsid w:val="002424DB"/>
    <w:rsid w:val="00243032"/>
    <w:rsid w:val="0024659C"/>
    <w:rsid w:val="00252625"/>
    <w:rsid w:val="002538BE"/>
    <w:rsid w:val="00256342"/>
    <w:rsid w:val="00260A72"/>
    <w:rsid w:val="00260E58"/>
    <w:rsid w:val="00261C78"/>
    <w:rsid w:val="0026294D"/>
    <w:rsid w:val="00262E81"/>
    <w:rsid w:val="002647FE"/>
    <w:rsid w:val="002665B0"/>
    <w:rsid w:val="00267733"/>
    <w:rsid w:val="0027093B"/>
    <w:rsid w:val="00270E4C"/>
    <w:rsid w:val="002720D4"/>
    <w:rsid w:val="0027594F"/>
    <w:rsid w:val="0028152D"/>
    <w:rsid w:val="00282C6F"/>
    <w:rsid w:val="00284D76"/>
    <w:rsid w:val="00286493"/>
    <w:rsid w:val="002876AD"/>
    <w:rsid w:val="002936A0"/>
    <w:rsid w:val="00295FD7"/>
    <w:rsid w:val="00296E9E"/>
    <w:rsid w:val="002A54DB"/>
    <w:rsid w:val="002A689A"/>
    <w:rsid w:val="002B62A5"/>
    <w:rsid w:val="002C1022"/>
    <w:rsid w:val="002C15C3"/>
    <w:rsid w:val="002C2E33"/>
    <w:rsid w:val="002C39B4"/>
    <w:rsid w:val="002E6AE0"/>
    <w:rsid w:val="002F035E"/>
    <w:rsid w:val="002F3D22"/>
    <w:rsid w:val="002F685B"/>
    <w:rsid w:val="00301A60"/>
    <w:rsid w:val="00301BF7"/>
    <w:rsid w:val="0030332A"/>
    <w:rsid w:val="0030437F"/>
    <w:rsid w:val="00305F96"/>
    <w:rsid w:val="003146FF"/>
    <w:rsid w:val="0031478F"/>
    <w:rsid w:val="003157DD"/>
    <w:rsid w:val="00317C58"/>
    <w:rsid w:val="00317F3B"/>
    <w:rsid w:val="00320BE8"/>
    <w:rsid w:val="0032125E"/>
    <w:rsid w:val="00322E69"/>
    <w:rsid w:val="00322F56"/>
    <w:rsid w:val="00324EC6"/>
    <w:rsid w:val="003257F0"/>
    <w:rsid w:val="003264A7"/>
    <w:rsid w:val="003333C8"/>
    <w:rsid w:val="003343CB"/>
    <w:rsid w:val="00334FD1"/>
    <w:rsid w:val="003365CD"/>
    <w:rsid w:val="00340A4D"/>
    <w:rsid w:val="00340DFB"/>
    <w:rsid w:val="003448E9"/>
    <w:rsid w:val="00346CC3"/>
    <w:rsid w:val="00347745"/>
    <w:rsid w:val="00350581"/>
    <w:rsid w:val="00352829"/>
    <w:rsid w:val="00363BB6"/>
    <w:rsid w:val="00363BE9"/>
    <w:rsid w:val="00365549"/>
    <w:rsid w:val="00366A41"/>
    <w:rsid w:val="00367E24"/>
    <w:rsid w:val="00373296"/>
    <w:rsid w:val="003756B1"/>
    <w:rsid w:val="00376AE4"/>
    <w:rsid w:val="00376C53"/>
    <w:rsid w:val="00383912"/>
    <w:rsid w:val="00384273"/>
    <w:rsid w:val="0039008C"/>
    <w:rsid w:val="00393794"/>
    <w:rsid w:val="003A3C47"/>
    <w:rsid w:val="003A4F31"/>
    <w:rsid w:val="003A7B22"/>
    <w:rsid w:val="003B1B68"/>
    <w:rsid w:val="003B1D9B"/>
    <w:rsid w:val="003B2286"/>
    <w:rsid w:val="003B4E2A"/>
    <w:rsid w:val="003B511F"/>
    <w:rsid w:val="003C15D9"/>
    <w:rsid w:val="003D45BF"/>
    <w:rsid w:val="003E1B54"/>
    <w:rsid w:val="003E22F6"/>
    <w:rsid w:val="003E425D"/>
    <w:rsid w:val="003E5C1C"/>
    <w:rsid w:val="003E7413"/>
    <w:rsid w:val="003E7694"/>
    <w:rsid w:val="003F7FD2"/>
    <w:rsid w:val="00401855"/>
    <w:rsid w:val="00401E5F"/>
    <w:rsid w:val="004036A8"/>
    <w:rsid w:val="00417A34"/>
    <w:rsid w:val="0042023C"/>
    <w:rsid w:val="00420DDE"/>
    <w:rsid w:val="004223A1"/>
    <w:rsid w:val="00423431"/>
    <w:rsid w:val="00425628"/>
    <w:rsid w:val="004330DE"/>
    <w:rsid w:val="0043332C"/>
    <w:rsid w:val="004343DE"/>
    <w:rsid w:val="00442333"/>
    <w:rsid w:val="00443734"/>
    <w:rsid w:val="004442FB"/>
    <w:rsid w:val="0044572D"/>
    <w:rsid w:val="00446657"/>
    <w:rsid w:val="00455193"/>
    <w:rsid w:val="004606AB"/>
    <w:rsid w:val="00460C5E"/>
    <w:rsid w:val="004616C1"/>
    <w:rsid w:val="00462711"/>
    <w:rsid w:val="00462A9D"/>
    <w:rsid w:val="00464E81"/>
    <w:rsid w:val="0046538D"/>
    <w:rsid w:val="00472DA9"/>
    <w:rsid w:val="00477352"/>
    <w:rsid w:val="00477443"/>
    <w:rsid w:val="00481821"/>
    <w:rsid w:val="00483A1C"/>
    <w:rsid w:val="0048523C"/>
    <w:rsid w:val="00490811"/>
    <w:rsid w:val="00497B5D"/>
    <w:rsid w:val="00497F98"/>
    <w:rsid w:val="004A118A"/>
    <w:rsid w:val="004A382F"/>
    <w:rsid w:val="004A4EE1"/>
    <w:rsid w:val="004B33CB"/>
    <w:rsid w:val="004B499A"/>
    <w:rsid w:val="004C0CE3"/>
    <w:rsid w:val="004C28A6"/>
    <w:rsid w:val="004C3944"/>
    <w:rsid w:val="004C6B53"/>
    <w:rsid w:val="004C71C9"/>
    <w:rsid w:val="004C7EE9"/>
    <w:rsid w:val="004D3B95"/>
    <w:rsid w:val="004D50C5"/>
    <w:rsid w:val="004D5BAB"/>
    <w:rsid w:val="004E1F7D"/>
    <w:rsid w:val="004E2484"/>
    <w:rsid w:val="004F1082"/>
    <w:rsid w:val="004F1F6F"/>
    <w:rsid w:val="004F3033"/>
    <w:rsid w:val="004F4224"/>
    <w:rsid w:val="004F5728"/>
    <w:rsid w:val="004F5D90"/>
    <w:rsid w:val="004F606D"/>
    <w:rsid w:val="004F6929"/>
    <w:rsid w:val="0050017F"/>
    <w:rsid w:val="00501901"/>
    <w:rsid w:val="00503780"/>
    <w:rsid w:val="00510E3F"/>
    <w:rsid w:val="00525F97"/>
    <w:rsid w:val="00526CEF"/>
    <w:rsid w:val="005300F0"/>
    <w:rsid w:val="00530496"/>
    <w:rsid w:val="00530E10"/>
    <w:rsid w:val="00531C85"/>
    <w:rsid w:val="00534048"/>
    <w:rsid w:val="00535902"/>
    <w:rsid w:val="005374A0"/>
    <w:rsid w:val="00543DD2"/>
    <w:rsid w:val="00551C3B"/>
    <w:rsid w:val="00554AFC"/>
    <w:rsid w:val="005571F6"/>
    <w:rsid w:val="0056449B"/>
    <w:rsid w:val="00566F8A"/>
    <w:rsid w:val="00572185"/>
    <w:rsid w:val="00572FA5"/>
    <w:rsid w:val="005757FB"/>
    <w:rsid w:val="00576633"/>
    <w:rsid w:val="00577DDE"/>
    <w:rsid w:val="005A50EB"/>
    <w:rsid w:val="005A5E72"/>
    <w:rsid w:val="005B0356"/>
    <w:rsid w:val="005B21A0"/>
    <w:rsid w:val="005B3936"/>
    <w:rsid w:val="005C0489"/>
    <w:rsid w:val="005C08CC"/>
    <w:rsid w:val="005C2C79"/>
    <w:rsid w:val="005C341B"/>
    <w:rsid w:val="005C3968"/>
    <w:rsid w:val="005C6D00"/>
    <w:rsid w:val="005D0B39"/>
    <w:rsid w:val="005D3EDA"/>
    <w:rsid w:val="005D4D6F"/>
    <w:rsid w:val="005D6038"/>
    <w:rsid w:val="005E1675"/>
    <w:rsid w:val="005E23F7"/>
    <w:rsid w:val="005E6B74"/>
    <w:rsid w:val="005F5792"/>
    <w:rsid w:val="005F5BC1"/>
    <w:rsid w:val="005F6B4C"/>
    <w:rsid w:val="005F7649"/>
    <w:rsid w:val="00602CD7"/>
    <w:rsid w:val="00605752"/>
    <w:rsid w:val="00607E12"/>
    <w:rsid w:val="0061400E"/>
    <w:rsid w:val="0061474B"/>
    <w:rsid w:val="00615F6F"/>
    <w:rsid w:val="006208CB"/>
    <w:rsid w:val="00621CEA"/>
    <w:rsid w:val="00627832"/>
    <w:rsid w:val="006349BF"/>
    <w:rsid w:val="0064208A"/>
    <w:rsid w:val="00642C38"/>
    <w:rsid w:val="00643580"/>
    <w:rsid w:val="00643FA3"/>
    <w:rsid w:val="00646A77"/>
    <w:rsid w:val="00651C3D"/>
    <w:rsid w:val="00654089"/>
    <w:rsid w:val="0065591E"/>
    <w:rsid w:val="00657E23"/>
    <w:rsid w:val="00661539"/>
    <w:rsid w:val="00662D0B"/>
    <w:rsid w:val="006644AD"/>
    <w:rsid w:val="0067308F"/>
    <w:rsid w:val="00673EF3"/>
    <w:rsid w:val="00675AC3"/>
    <w:rsid w:val="00675E3C"/>
    <w:rsid w:val="00676669"/>
    <w:rsid w:val="00677125"/>
    <w:rsid w:val="00677358"/>
    <w:rsid w:val="00681E3D"/>
    <w:rsid w:val="00682C87"/>
    <w:rsid w:val="00683698"/>
    <w:rsid w:val="00684AE8"/>
    <w:rsid w:val="006910CE"/>
    <w:rsid w:val="00691A02"/>
    <w:rsid w:val="006975E3"/>
    <w:rsid w:val="006A458B"/>
    <w:rsid w:val="006A4DDD"/>
    <w:rsid w:val="006B2270"/>
    <w:rsid w:val="006B4DD5"/>
    <w:rsid w:val="006B6320"/>
    <w:rsid w:val="006B6EBB"/>
    <w:rsid w:val="006B71DE"/>
    <w:rsid w:val="006B7389"/>
    <w:rsid w:val="006B79CA"/>
    <w:rsid w:val="006C1891"/>
    <w:rsid w:val="006C2FA3"/>
    <w:rsid w:val="006C495D"/>
    <w:rsid w:val="006C4A8D"/>
    <w:rsid w:val="006D164A"/>
    <w:rsid w:val="006F3AE5"/>
    <w:rsid w:val="006F3E46"/>
    <w:rsid w:val="006F59C7"/>
    <w:rsid w:val="007020DC"/>
    <w:rsid w:val="00704BD0"/>
    <w:rsid w:val="0070576C"/>
    <w:rsid w:val="00707DF3"/>
    <w:rsid w:val="00711CBF"/>
    <w:rsid w:val="00717099"/>
    <w:rsid w:val="00724A13"/>
    <w:rsid w:val="00724ABA"/>
    <w:rsid w:val="00724E4A"/>
    <w:rsid w:val="00734215"/>
    <w:rsid w:val="00734A42"/>
    <w:rsid w:val="00746C09"/>
    <w:rsid w:val="007507AB"/>
    <w:rsid w:val="007563B7"/>
    <w:rsid w:val="00756A71"/>
    <w:rsid w:val="0075723E"/>
    <w:rsid w:val="0076249B"/>
    <w:rsid w:val="00762E3F"/>
    <w:rsid w:val="00763E23"/>
    <w:rsid w:val="00765335"/>
    <w:rsid w:val="00766D62"/>
    <w:rsid w:val="007709DC"/>
    <w:rsid w:val="007744E9"/>
    <w:rsid w:val="00783E4F"/>
    <w:rsid w:val="00784EBB"/>
    <w:rsid w:val="00787210"/>
    <w:rsid w:val="00792927"/>
    <w:rsid w:val="00792A7E"/>
    <w:rsid w:val="00792CC4"/>
    <w:rsid w:val="00793A1A"/>
    <w:rsid w:val="007949B1"/>
    <w:rsid w:val="007950D4"/>
    <w:rsid w:val="00795437"/>
    <w:rsid w:val="007A3AAD"/>
    <w:rsid w:val="007A3E31"/>
    <w:rsid w:val="007B2D58"/>
    <w:rsid w:val="007C344E"/>
    <w:rsid w:val="007C3A4F"/>
    <w:rsid w:val="007C6770"/>
    <w:rsid w:val="007C7201"/>
    <w:rsid w:val="007D1501"/>
    <w:rsid w:val="007D3FBD"/>
    <w:rsid w:val="007D6B7E"/>
    <w:rsid w:val="007D7942"/>
    <w:rsid w:val="007E438D"/>
    <w:rsid w:val="007E6C59"/>
    <w:rsid w:val="007E7209"/>
    <w:rsid w:val="007F02E5"/>
    <w:rsid w:val="007F460D"/>
    <w:rsid w:val="008018D6"/>
    <w:rsid w:val="00802402"/>
    <w:rsid w:val="00806DE9"/>
    <w:rsid w:val="00807997"/>
    <w:rsid w:val="00807D53"/>
    <w:rsid w:val="00811C23"/>
    <w:rsid w:val="00812496"/>
    <w:rsid w:val="00815F88"/>
    <w:rsid w:val="00820235"/>
    <w:rsid w:val="00822502"/>
    <w:rsid w:val="00827464"/>
    <w:rsid w:val="00830E3D"/>
    <w:rsid w:val="008323A1"/>
    <w:rsid w:val="00833568"/>
    <w:rsid w:val="0083503A"/>
    <w:rsid w:val="00840ED3"/>
    <w:rsid w:val="00850F7E"/>
    <w:rsid w:val="00857131"/>
    <w:rsid w:val="00862917"/>
    <w:rsid w:val="00865DD7"/>
    <w:rsid w:val="00872892"/>
    <w:rsid w:val="00874FF0"/>
    <w:rsid w:val="0087504F"/>
    <w:rsid w:val="00875ED4"/>
    <w:rsid w:val="0087784F"/>
    <w:rsid w:val="00877E49"/>
    <w:rsid w:val="008840A8"/>
    <w:rsid w:val="00885076"/>
    <w:rsid w:val="00885B0B"/>
    <w:rsid w:val="008870CF"/>
    <w:rsid w:val="0088741F"/>
    <w:rsid w:val="008914D9"/>
    <w:rsid w:val="00894CEB"/>
    <w:rsid w:val="00897236"/>
    <w:rsid w:val="008A1025"/>
    <w:rsid w:val="008A1304"/>
    <w:rsid w:val="008A1A4B"/>
    <w:rsid w:val="008A20ED"/>
    <w:rsid w:val="008A2D16"/>
    <w:rsid w:val="008B0498"/>
    <w:rsid w:val="008B292D"/>
    <w:rsid w:val="008B4FC5"/>
    <w:rsid w:val="008B522E"/>
    <w:rsid w:val="008C0005"/>
    <w:rsid w:val="008C303D"/>
    <w:rsid w:val="008C5CA4"/>
    <w:rsid w:val="008C6348"/>
    <w:rsid w:val="008D177A"/>
    <w:rsid w:val="008D6B76"/>
    <w:rsid w:val="008D7DF4"/>
    <w:rsid w:val="008E1C43"/>
    <w:rsid w:val="008E61D4"/>
    <w:rsid w:val="008F065D"/>
    <w:rsid w:val="008F149A"/>
    <w:rsid w:val="008F49F8"/>
    <w:rsid w:val="009016B4"/>
    <w:rsid w:val="00906D6E"/>
    <w:rsid w:val="00911BCC"/>
    <w:rsid w:val="0091520B"/>
    <w:rsid w:val="00915314"/>
    <w:rsid w:val="009163D2"/>
    <w:rsid w:val="00916729"/>
    <w:rsid w:val="00916DCD"/>
    <w:rsid w:val="0092219B"/>
    <w:rsid w:val="0092367D"/>
    <w:rsid w:val="00934D60"/>
    <w:rsid w:val="009422B2"/>
    <w:rsid w:val="00943B4D"/>
    <w:rsid w:val="00945FDC"/>
    <w:rsid w:val="00947D2A"/>
    <w:rsid w:val="009518B3"/>
    <w:rsid w:val="00953A07"/>
    <w:rsid w:val="00953B52"/>
    <w:rsid w:val="009556B0"/>
    <w:rsid w:val="009603C5"/>
    <w:rsid w:val="00960FB0"/>
    <w:rsid w:val="009657E3"/>
    <w:rsid w:val="00972D8A"/>
    <w:rsid w:val="00973780"/>
    <w:rsid w:val="00973B8A"/>
    <w:rsid w:val="00974D33"/>
    <w:rsid w:val="00975BBD"/>
    <w:rsid w:val="009800A6"/>
    <w:rsid w:val="0098038B"/>
    <w:rsid w:val="00984B80"/>
    <w:rsid w:val="00990042"/>
    <w:rsid w:val="00992258"/>
    <w:rsid w:val="00993389"/>
    <w:rsid w:val="009A5F9B"/>
    <w:rsid w:val="009A6897"/>
    <w:rsid w:val="009A6CE6"/>
    <w:rsid w:val="009A6DB7"/>
    <w:rsid w:val="009A7E5D"/>
    <w:rsid w:val="009B10F3"/>
    <w:rsid w:val="009B16AC"/>
    <w:rsid w:val="009B1DC8"/>
    <w:rsid w:val="009B36CB"/>
    <w:rsid w:val="009B4EEA"/>
    <w:rsid w:val="009C7026"/>
    <w:rsid w:val="009D202B"/>
    <w:rsid w:val="009E2ECD"/>
    <w:rsid w:val="009E4313"/>
    <w:rsid w:val="009E5D47"/>
    <w:rsid w:val="00A02825"/>
    <w:rsid w:val="00A02AD2"/>
    <w:rsid w:val="00A04D21"/>
    <w:rsid w:val="00A05941"/>
    <w:rsid w:val="00A148D6"/>
    <w:rsid w:val="00A16BE6"/>
    <w:rsid w:val="00A23AA7"/>
    <w:rsid w:val="00A23E04"/>
    <w:rsid w:val="00A249DC"/>
    <w:rsid w:val="00A26319"/>
    <w:rsid w:val="00A3488C"/>
    <w:rsid w:val="00A36EE3"/>
    <w:rsid w:val="00A37E2B"/>
    <w:rsid w:val="00A449A3"/>
    <w:rsid w:val="00A47B8D"/>
    <w:rsid w:val="00A50ED9"/>
    <w:rsid w:val="00A53096"/>
    <w:rsid w:val="00A53D63"/>
    <w:rsid w:val="00A5404C"/>
    <w:rsid w:val="00A54DDD"/>
    <w:rsid w:val="00A550FE"/>
    <w:rsid w:val="00A55531"/>
    <w:rsid w:val="00A620CA"/>
    <w:rsid w:val="00A6692A"/>
    <w:rsid w:val="00A70D2B"/>
    <w:rsid w:val="00A72470"/>
    <w:rsid w:val="00A75312"/>
    <w:rsid w:val="00A75739"/>
    <w:rsid w:val="00A76139"/>
    <w:rsid w:val="00A800E5"/>
    <w:rsid w:val="00AA4C7A"/>
    <w:rsid w:val="00AA4F51"/>
    <w:rsid w:val="00AA61BA"/>
    <w:rsid w:val="00AB13F8"/>
    <w:rsid w:val="00AB2B20"/>
    <w:rsid w:val="00AB3E93"/>
    <w:rsid w:val="00AB4E9E"/>
    <w:rsid w:val="00AC053E"/>
    <w:rsid w:val="00AC35AA"/>
    <w:rsid w:val="00AC5E60"/>
    <w:rsid w:val="00AE2B81"/>
    <w:rsid w:val="00AE2F93"/>
    <w:rsid w:val="00AE4BBF"/>
    <w:rsid w:val="00AE6B60"/>
    <w:rsid w:val="00AF3C2B"/>
    <w:rsid w:val="00B019DF"/>
    <w:rsid w:val="00B030D4"/>
    <w:rsid w:val="00B04673"/>
    <w:rsid w:val="00B04AF9"/>
    <w:rsid w:val="00B05626"/>
    <w:rsid w:val="00B05756"/>
    <w:rsid w:val="00B060F1"/>
    <w:rsid w:val="00B07E70"/>
    <w:rsid w:val="00B10264"/>
    <w:rsid w:val="00B10F21"/>
    <w:rsid w:val="00B13BFE"/>
    <w:rsid w:val="00B15435"/>
    <w:rsid w:val="00B15E7A"/>
    <w:rsid w:val="00B1765F"/>
    <w:rsid w:val="00B23187"/>
    <w:rsid w:val="00B267A5"/>
    <w:rsid w:val="00B26AC0"/>
    <w:rsid w:val="00B308A8"/>
    <w:rsid w:val="00B32E4E"/>
    <w:rsid w:val="00B342E6"/>
    <w:rsid w:val="00B366B8"/>
    <w:rsid w:val="00B5105A"/>
    <w:rsid w:val="00B5134A"/>
    <w:rsid w:val="00B5301E"/>
    <w:rsid w:val="00B5667B"/>
    <w:rsid w:val="00B57E25"/>
    <w:rsid w:val="00B61165"/>
    <w:rsid w:val="00B71995"/>
    <w:rsid w:val="00B7326B"/>
    <w:rsid w:val="00B76546"/>
    <w:rsid w:val="00B76EB8"/>
    <w:rsid w:val="00B7790A"/>
    <w:rsid w:val="00B7797B"/>
    <w:rsid w:val="00B77983"/>
    <w:rsid w:val="00B80AA4"/>
    <w:rsid w:val="00B812AC"/>
    <w:rsid w:val="00B8225C"/>
    <w:rsid w:val="00B871E1"/>
    <w:rsid w:val="00B96D1D"/>
    <w:rsid w:val="00B97B6E"/>
    <w:rsid w:val="00BA182A"/>
    <w:rsid w:val="00BA6DA2"/>
    <w:rsid w:val="00BB016A"/>
    <w:rsid w:val="00BB232D"/>
    <w:rsid w:val="00BB3281"/>
    <w:rsid w:val="00BB3727"/>
    <w:rsid w:val="00BB37A0"/>
    <w:rsid w:val="00BB454E"/>
    <w:rsid w:val="00BB6B9C"/>
    <w:rsid w:val="00BC216D"/>
    <w:rsid w:val="00BC3BBB"/>
    <w:rsid w:val="00BC4602"/>
    <w:rsid w:val="00BC7BB8"/>
    <w:rsid w:val="00BD31D9"/>
    <w:rsid w:val="00BE0826"/>
    <w:rsid w:val="00BE0FE7"/>
    <w:rsid w:val="00BE37AA"/>
    <w:rsid w:val="00BE6482"/>
    <w:rsid w:val="00BE6DA6"/>
    <w:rsid w:val="00BF2151"/>
    <w:rsid w:val="00BF5A15"/>
    <w:rsid w:val="00C07C87"/>
    <w:rsid w:val="00C14A1B"/>
    <w:rsid w:val="00C14D77"/>
    <w:rsid w:val="00C221C9"/>
    <w:rsid w:val="00C23A6C"/>
    <w:rsid w:val="00C26B58"/>
    <w:rsid w:val="00C30585"/>
    <w:rsid w:val="00C35FFC"/>
    <w:rsid w:val="00C366BB"/>
    <w:rsid w:val="00C40B58"/>
    <w:rsid w:val="00C422A3"/>
    <w:rsid w:val="00C44551"/>
    <w:rsid w:val="00C46411"/>
    <w:rsid w:val="00C50BDD"/>
    <w:rsid w:val="00C56FDB"/>
    <w:rsid w:val="00C63A81"/>
    <w:rsid w:val="00C6420F"/>
    <w:rsid w:val="00C72448"/>
    <w:rsid w:val="00C72647"/>
    <w:rsid w:val="00C75372"/>
    <w:rsid w:val="00C7653E"/>
    <w:rsid w:val="00C773E7"/>
    <w:rsid w:val="00C8193C"/>
    <w:rsid w:val="00C84E55"/>
    <w:rsid w:val="00C85F86"/>
    <w:rsid w:val="00C86643"/>
    <w:rsid w:val="00C87448"/>
    <w:rsid w:val="00C90B39"/>
    <w:rsid w:val="00C91C62"/>
    <w:rsid w:val="00C91FD7"/>
    <w:rsid w:val="00C964CA"/>
    <w:rsid w:val="00CA28FF"/>
    <w:rsid w:val="00CA566E"/>
    <w:rsid w:val="00CA71D7"/>
    <w:rsid w:val="00CB022E"/>
    <w:rsid w:val="00CB0420"/>
    <w:rsid w:val="00CB0B57"/>
    <w:rsid w:val="00CB2C2D"/>
    <w:rsid w:val="00CB3C63"/>
    <w:rsid w:val="00CB50D2"/>
    <w:rsid w:val="00CB6511"/>
    <w:rsid w:val="00CC08DD"/>
    <w:rsid w:val="00CC33ED"/>
    <w:rsid w:val="00CC54C6"/>
    <w:rsid w:val="00CC6747"/>
    <w:rsid w:val="00CD00A6"/>
    <w:rsid w:val="00CD5C69"/>
    <w:rsid w:val="00CD766D"/>
    <w:rsid w:val="00CE283B"/>
    <w:rsid w:val="00CE33EF"/>
    <w:rsid w:val="00CE3E37"/>
    <w:rsid w:val="00CE7082"/>
    <w:rsid w:val="00CE7E16"/>
    <w:rsid w:val="00CF4CB0"/>
    <w:rsid w:val="00CF71E8"/>
    <w:rsid w:val="00D004A1"/>
    <w:rsid w:val="00D113D6"/>
    <w:rsid w:val="00D1153A"/>
    <w:rsid w:val="00D12406"/>
    <w:rsid w:val="00D1483E"/>
    <w:rsid w:val="00D14BD8"/>
    <w:rsid w:val="00D231E1"/>
    <w:rsid w:val="00D23D84"/>
    <w:rsid w:val="00D2456B"/>
    <w:rsid w:val="00D255EB"/>
    <w:rsid w:val="00D25EE4"/>
    <w:rsid w:val="00D26FE1"/>
    <w:rsid w:val="00D3099C"/>
    <w:rsid w:val="00D31034"/>
    <w:rsid w:val="00D31EE9"/>
    <w:rsid w:val="00D3616E"/>
    <w:rsid w:val="00D42B0F"/>
    <w:rsid w:val="00D57C85"/>
    <w:rsid w:val="00D60840"/>
    <w:rsid w:val="00D63D20"/>
    <w:rsid w:val="00D71CF7"/>
    <w:rsid w:val="00D75F54"/>
    <w:rsid w:val="00D771CC"/>
    <w:rsid w:val="00D8097C"/>
    <w:rsid w:val="00D8403B"/>
    <w:rsid w:val="00D93E16"/>
    <w:rsid w:val="00D96A4F"/>
    <w:rsid w:val="00D9733E"/>
    <w:rsid w:val="00DA1E33"/>
    <w:rsid w:val="00DA5996"/>
    <w:rsid w:val="00DA764E"/>
    <w:rsid w:val="00DB6522"/>
    <w:rsid w:val="00DB7C21"/>
    <w:rsid w:val="00DC01F9"/>
    <w:rsid w:val="00DC0C90"/>
    <w:rsid w:val="00DC17A4"/>
    <w:rsid w:val="00DC5146"/>
    <w:rsid w:val="00DD4CEE"/>
    <w:rsid w:val="00DD6B48"/>
    <w:rsid w:val="00DD7B6E"/>
    <w:rsid w:val="00DE0B59"/>
    <w:rsid w:val="00DE203C"/>
    <w:rsid w:val="00DE3B57"/>
    <w:rsid w:val="00DE511E"/>
    <w:rsid w:val="00DF1EA5"/>
    <w:rsid w:val="00DF4F06"/>
    <w:rsid w:val="00DF7930"/>
    <w:rsid w:val="00DF7FC8"/>
    <w:rsid w:val="00E0613D"/>
    <w:rsid w:val="00E15BA8"/>
    <w:rsid w:val="00E177DB"/>
    <w:rsid w:val="00E21B3D"/>
    <w:rsid w:val="00E26B81"/>
    <w:rsid w:val="00E27CF7"/>
    <w:rsid w:val="00E3039A"/>
    <w:rsid w:val="00E3553A"/>
    <w:rsid w:val="00E36615"/>
    <w:rsid w:val="00E36D9F"/>
    <w:rsid w:val="00E40F1B"/>
    <w:rsid w:val="00E43D59"/>
    <w:rsid w:val="00E45748"/>
    <w:rsid w:val="00E45ADA"/>
    <w:rsid w:val="00E45EDF"/>
    <w:rsid w:val="00E471BD"/>
    <w:rsid w:val="00E510F4"/>
    <w:rsid w:val="00E534CD"/>
    <w:rsid w:val="00E5554F"/>
    <w:rsid w:val="00E56670"/>
    <w:rsid w:val="00E60616"/>
    <w:rsid w:val="00E62044"/>
    <w:rsid w:val="00E624A8"/>
    <w:rsid w:val="00E624CA"/>
    <w:rsid w:val="00E62F3C"/>
    <w:rsid w:val="00E65B29"/>
    <w:rsid w:val="00E67F82"/>
    <w:rsid w:val="00E73A6C"/>
    <w:rsid w:val="00E73D79"/>
    <w:rsid w:val="00E75265"/>
    <w:rsid w:val="00E8055A"/>
    <w:rsid w:val="00E825F2"/>
    <w:rsid w:val="00E8314E"/>
    <w:rsid w:val="00E83670"/>
    <w:rsid w:val="00E861E6"/>
    <w:rsid w:val="00E8704B"/>
    <w:rsid w:val="00E901FF"/>
    <w:rsid w:val="00E95D29"/>
    <w:rsid w:val="00EA14E1"/>
    <w:rsid w:val="00EA4179"/>
    <w:rsid w:val="00EA5491"/>
    <w:rsid w:val="00EB2730"/>
    <w:rsid w:val="00EB3204"/>
    <w:rsid w:val="00EB3819"/>
    <w:rsid w:val="00EB7E40"/>
    <w:rsid w:val="00EC2317"/>
    <w:rsid w:val="00EC267D"/>
    <w:rsid w:val="00EC4A94"/>
    <w:rsid w:val="00EC519B"/>
    <w:rsid w:val="00ED1917"/>
    <w:rsid w:val="00ED1A7F"/>
    <w:rsid w:val="00ED30D1"/>
    <w:rsid w:val="00ED4715"/>
    <w:rsid w:val="00ED77ED"/>
    <w:rsid w:val="00EE124E"/>
    <w:rsid w:val="00EE2006"/>
    <w:rsid w:val="00EE42BA"/>
    <w:rsid w:val="00EE54E3"/>
    <w:rsid w:val="00EF08A9"/>
    <w:rsid w:val="00EF1C39"/>
    <w:rsid w:val="00EF418E"/>
    <w:rsid w:val="00EF5D8E"/>
    <w:rsid w:val="00EF75FA"/>
    <w:rsid w:val="00EF7D50"/>
    <w:rsid w:val="00F010D4"/>
    <w:rsid w:val="00F03149"/>
    <w:rsid w:val="00F03E80"/>
    <w:rsid w:val="00F04782"/>
    <w:rsid w:val="00F0522C"/>
    <w:rsid w:val="00F066B1"/>
    <w:rsid w:val="00F07105"/>
    <w:rsid w:val="00F1256D"/>
    <w:rsid w:val="00F12722"/>
    <w:rsid w:val="00F12763"/>
    <w:rsid w:val="00F16F6E"/>
    <w:rsid w:val="00F17813"/>
    <w:rsid w:val="00F23707"/>
    <w:rsid w:val="00F25106"/>
    <w:rsid w:val="00F257F0"/>
    <w:rsid w:val="00F307FD"/>
    <w:rsid w:val="00F31168"/>
    <w:rsid w:val="00F37357"/>
    <w:rsid w:val="00F37E84"/>
    <w:rsid w:val="00F44E20"/>
    <w:rsid w:val="00F47E9C"/>
    <w:rsid w:val="00F50955"/>
    <w:rsid w:val="00F518A6"/>
    <w:rsid w:val="00F56011"/>
    <w:rsid w:val="00F56391"/>
    <w:rsid w:val="00F61D5F"/>
    <w:rsid w:val="00F73481"/>
    <w:rsid w:val="00F7400A"/>
    <w:rsid w:val="00F744DF"/>
    <w:rsid w:val="00F91D0E"/>
    <w:rsid w:val="00F949C1"/>
    <w:rsid w:val="00F95889"/>
    <w:rsid w:val="00FA328F"/>
    <w:rsid w:val="00FA5FE6"/>
    <w:rsid w:val="00FA7322"/>
    <w:rsid w:val="00FB1153"/>
    <w:rsid w:val="00FB115E"/>
    <w:rsid w:val="00FB2F70"/>
    <w:rsid w:val="00FB3C21"/>
    <w:rsid w:val="00FB68EE"/>
    <w:rsid w:val="00FB7BC5"/>
    <w:rsid w:val="00FC07A0"/>
    <w:rsid w:val="00FC0EAE"/>
    <w:rsid w:val="00FD0163"/>
    <w:rsid w:val="00FD102F"/>
    <w:rsid w:val="00FD74EB"/>
    <w:rsid w:val="00FD7D40"/>
    <w:rsid w:val="00FE1105"/>
    <w:rsid w:val="00FE17BD"/>
    <w:rsid w:val="00FE47C4"/>
    <w:rsid w:val="00FF3FFB"/>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C19824A1-170E-4E9C-BF2D-5595B03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unhideWhenUsed/>
    <w:rsid w:val="009B16AC"/>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0B18F8"/>
    <w:rPr>
      <w:color w:val="0563C1" w:themeColor="hyperlink"/>
      <w:u w:val="single"/>
    </w:rPr>
  </w:style>
  <w:style w:type="character" w:styleId="UnresolvedMention">
    <w:name w:val="Unresolved Mention"/>
    <w:basedOn w:val="DefaultParagraphFont"/>
    <w:uiPriority w:val="99"/>
    <w:semiHidden/>
    <w:unhideWhenUsed/>
    <w:rsid w:val="000B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4077">
      <w:bodyDiv w:val="1"/>
      <w:marLeft w:val="0"/>
      <w:marRight w:val="0"/>
      <w:marTop w:val="0"/>
      <w:marBottom w:val="0"/>
      <w:divBdr>
        <w:top w:val="none" w:sz="0" w:space="0" w:color="auto"/>
        <w:left w:val="none" w:sz="0" w:space="0" w:color="auto"/>
        <w:bottom w:val="none" w:sz="0" w:space="0" w:color="auto"/>
        <w:right w:val="none" w:sz="0" w:space="0" w:color="auto"/>
      </w:divBdr>
    </w:div>
    <w:div w:id="290092442">
      <w:bodyDiv w:val="1"/>
      <w:marLeft w:val="0"/>
      <w:marRight w:val="0"/>
      <w:marTop w:val="0"/>
      <w:marBottom w:val="0"/>
      <w:divBdr>
        <w:top w:val="none" w:sz="0" w:space="0" w:color="auto"/>
        <w:left w:val="none" w:sz="0" w:space="0" w:color="auto"/>
        <w:bottom w:val="none" w:sz="0" w:space="0" w:color="auto"/>
        <w:right w:val="none" w:sz="0" w:space="0" w:color="auto"/>
      </w:divBdr>
    </w:div>
    <w:div w:id="391974105">
      <w:bodyDiv w:val="1"/>
      <w:marLeft w:val="0"/>
      <w:marRight w:val="0"/>
      <w:marTop w:val="0"/>
      <w:marBottom w:val="0"/>
      <w:divBdr>
        <w:top w:val="none" w:sz="0" w:space="0" w:color="auto"/>
        <w:left w:val="none" w:sz="0" w:space="0" w:color="auto"/>
        <w:bottom w:val="none" w:sz="0" w:space="0" w:color="auto"/>
        <w:right w:val="none" w:sz="0" w:space="0" w:color="auto"/>
      </w:divBdr>
    </w:div>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526254962">
      <w:bodyDiv w:val="1"/>
      <w:marLeft w:val="0"/>
      <w:marRight w:val="0"/>
      <w:marTop w:val="0"/>
      <w:marBottom w:val="0"/>
      <w:divBdr>
        <w:top w:val="none" w:sz="0" w:space="0" w:color="auto"/>
        <w:left w:val="none" w:sz="0" w:space="0" w:color="auto"/>
        <w:bottom w:val="none" w:sz="0" w:space="0" w:color="auto"/>
        <w:right w:val="none" w:sz="0" w:space="0" w:color="auto"/>
      </w:divBdr>
    </w:div>
    <w:div w:id="892429605">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dc:description/>
  <cp:lastModifiedBy>Leisa Ecker</cp:lastModifiedBy>
  <cp:revision>2</cp:revision>
  <cp:lastPrinted>2024-10-28T20:11:00Z</cp:lastPrinted>
  <dcterms:created xsi:type="dcterms:W3CDTF">2024-10-28T21:02:00Z</dcterms:created>
  <dcterms:modified xsi:type="dcterms:W3CDTF">2024-10-28T21:02:00Z</dcterms:modified>
</cp:coreProperties>
</file>